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73A30" w14:textId="77777777" w:rsidR="00665D67" w:rsidRDefault="00665D67" w:rsidP="009A1C59">
      <w:pPr>
        <w:spacing w:line="480" w:lineRule="auto"/>
        <w:jc w:val="center"/>
        <w:rPr>
          <w:rFonts w:ascii="Times New Roman" w:hAnsi="Times New Roman" w:cs="Times New Roman"/>
          <w:b/>
        </w:rPr>
      </w:pPr>
    </w:p>
    <w:p w14:paraId="39E04DFB" w14:textId="77777777" w:rsidR="00665D67" w:rsidRDefault="00665D67" w:rsidP="009A1C59">
      <w:pPr>
        <w:spacing w:line="480" w:lineRule="auto"/>
        <w:jc w:val="center"/>
        <w:rPr>
          <w:rFonts w:ascii="Times New Roman" w:hAnsi="Times New Roman" w:cs="Times New Roman"/>
          <w:b/>
        </w:rPr>
      </w:pPr>
    </w:p>
    <w:p w14:paraId="6D1C6A7A" w14:textId="77777777" w:rsidR="00665D67" w:rsidRDefault="00665D67" w:rsidP="009A1C59">
      <w:pPr>
        <w:spacing w:line="480" w:lineRule="auto"/>
        <w:jc w:val="center"/>
        <w:rPr>
          <w:rFonts w:ascii="Times New Roman" w:hAnsi="Times New Roman" w:cs="Times New Roman"/>
          <w:b/>
        </w:rPr>
      </w:pPr>
    </w:p>
    <w:p w14:paraId="762DB16B" w14:textId="77777777" w:rsidR="00665D67" w:rsidRDefault="00665D67" w:rsidP="009A1C59">
      <w:pPr>
        <w:spacing w:line="480" w:lineRule="auto"/>
        <w:jc w:val="center"/>
        <w:rPr>
          <w:rFonts w:ascii="Times New Roman" w:hAnsi="Times New Roman" w:cs="Times New Roman"/>
          <w:b/>
        </w:rPr>
      </w:pPr>
    </w:p>
    <w:p w14:paraId="51FC53AD" w14:textId="77777777" w:rsidR="00665D67" w:rsidRDefault="00665D67" w:rsidP="009A1C59">
      <w:pPr>
        <w:spacing w:line="480" w:lineRule="auto"/>
        <w:jc w:val="center"/>
        <w:rPr>
          <w:rFonts w:ascii="Times New Roman" w:hAnsi="Times New Roman" w:cs="Times New Roman"/>
          <w:b/>
        </w:rPr>
      </w:pPr>
    </w:p>
    <w:p w14:paraId="5822ECC9" w14:textId="77777777" w:rsidR="00665D67" w:rsidRDefault="00665D67" w:rsidP="009A1C59">
      <w:pPr>
        <w:spacing w:line="480" w:lineRule="auto"/>
        <w:jc w:val="center"/>
        <w:rPr>
          <w:rFonts w:ascii="Times New Roman" w:hAnsi="Times New Roman" w:cs="Times New Roman"/>
          <w:b/>
        </w:rPr>
      </w:pPr>
    </w:p>
    <w:p w14:paraId="4EE2CC29" w14:textId="77777777" w:rsidR="00665D67" w:rsidRDefault="00665D67" w:rsidP="009A1C59">
      <w:pPr>
        <w:spacing w:line="480" w:lineRule="auto"/>
        <w:jc w:val="center"/>
        <w:rPr>
          <w:rFonts w:ascii="Times New Roman" w:hAnsi="Times New Roman" w:cs="Times New Roman"/>
          <w:b/>
        </w:rPr>
      </w:pPr>
    </w:p>
    <w:p w14:paraId="6DBF255F" w14:textId="77777777" w:rsidR="00665D67" w:rsidRDefault="00665D67" w:rsidP="009A1C59">
      <w:pPr>
        <w:spacing w:line="480" w:lineRule="auto"/>
        <w:jc w:val="center"/>
        <w:rPr>
          <w:rFonts w:ascii="Times New Roman" w:hAnsi="Times New Roman" w:cs="Times New Roman"/>
          <w:b/>
        </w:rPr>
      </w:pPr>
    </w:p>
    <w:p w14:paraId="12351B75" w14:textId="77021DC1" w:rsidR="00195AA0" w:rsidRDefault="00195AA0" w:rsidP="009A1C59">
      <w:pPr>
        <w:spacing w:line="480" w:lineRule="auto"/>
        <w:jc w:val="center"/>
        <w:rPr>
          <w:rFonts w:ascii="Times New Roman" w:hAnsi="Times New Roman" w:cs="Times New Roman"/>
          <w:b/>
        </w:rPr>
      </w:pPr>
      <w:r w:rsidRPr="00E002F1">
        <w:rPr>
          <w:rFonts w:ascii="Times New Roman" w:hAnsi="Times New Roman" w:cs="Times New Roman"/>
          <w:b/>
        </w:rPr>
        <w:t>Questions for Understanding Research Articles</w:t>
      </w:r>
    </w:p>
    <w:p w14:paraId="273C777E" w14:textId="336AE410" w:rsidR="00665D67" w:rsidRDefault="00665D67" w:rsidP="009A1C59">
      <w:pPr>
        <w:spacing w:line="480" w:lineRule="auto"/>
        <w:jc w:val="center"/>
        <w:rPr>
          <w:rFonts w:ascii="Times New Roman" w:hAnsi="Times New Roman" w:cs="Times New Roman"/>
        </w:rPr>
      </w:pPr>
      <w:r>
        <w:rPr>
          <w:rFonts w:ascii="Times New Roman" w:hAnsi="Times New Roman" w:cs="Times New Roman"/>
        </w:rPr>
        <w:t>Name</w:t>
      </w:r>
    </w:p>
    <w:p w14:paraId="6152754D" w14:textId="107B11A3" w:rsidR="00665D67" w:rsidRDefault="00665D67" w:rsidP="009A1C59">
      <w:pPr>
        <w:spacing w:line="480" w:lineRule="auto"/>
        <w:jc w:val="center"/>
        <w:rPr>
          <w:rFonts w:ascii="Times New Roman" w:hAnsi="Times New Roman" w:cs="Times New Roman"/>
        </w:rPr>
      </w:pPr>
      <w:r>
        <w:rPr>
          <w:rFonts w:ascii="Times New Roman" w:hAnsi="Times New Roman" w:cs="Times New Roman"/>
        </w:rPr>
        <w:t>Institution</w:t>
      </w:r>
    </w:p>
    <w:p w14:paraId="181FA148" w14:textId="5C6CDF03" w:rsidR="00665D67" w:rsidRDefault="00665D67" w:rsidP="009A1C59">
      <w:pPr>
        <w:spacing w:line="480" w:lineRule="auto"/>
        <w:jc w:val="center"/>
        <w:rPr>
          <w:rFonts w:ascii="Times New Roman" w:hAnsi="Times New Roman" w:cs="Times New Roman"/>
        </w:rPr>
      </w:pPr>
      <w:r>
        <w:rPr>
          <w:rFonts w:ascii="Times New Roman" w:hAnsi="Times New Roman" w:cs="Times New Roman"/>
        </w:rPr>
        <w:t>Date</w:t>
      </w:r>
    </w:p>
    <w:p w14:paraId="78BBEC80" w14:textId="77777777" w:rsidR="00665D67" w:rsidRDefault="00665D67" w:rsidP="009A1C59">
      <w:pPr>
        <w:spacing w:line="480" w:lineRule="auto"/>
        <w:jc w:val="center"/>
        <w:rPr>
          <w:rFonts w:ascii="Times New Roman" w:hAnsi="Times New Roman" w:cs="Times New Roman"/>
        </w:rPr>
      </w:pPr>
    </w:p>
    <w:p w14:paraId="57B46150" w14:textId="77777777" w:rsidR="00665D67" w:rsidRDefault="00665D67" w:rsidP="009A1C59">
      <w:pPr>
        <w:spacing w:line="480" w:lineRule="auto"/>
        <w:jc w:val="center"/>
        <w:rPr>
          <w:rFonts w:ascii="Times New Roman" w:hAnsi="Times New Roman" w:cs="Times New Roman"/>
        </w:rPr>
      </w:pPr>
    </w:p>
    <w:p w14:paraId="3E061121" w14:textId="77777777" w:rsidR="00665D67" w:rsidRDefault="00665D67" w:rsidP="009A1C59">
      <w:pPr>
        <w:spacing w:line="480" w:lineRule="auto"/>
        <w:jc w:val="center"/>
        <w:rPr>
          <w:rFonts w:ascii="Times New Roman" w:hAnsi="Times New Roman" w:cs="Times New Roman"/>
        </w:rPr>
      </w:pPr>
    </w:p>
    <w:p w14:paraId="09CBFB61" w14:textId="77777777" w:rsidR="00665D67" w:rsidRDefault="00665D67" w:rsidP="009A1C59">
      <w:pPr>
        <w:spacing w:line="480" w:lineRule="auto"/>
        <w:jc w:val="center"/>
        <w:rPr>
          <w:rFonts w:ascii="Times New Roman" w:hAnsi="Times New Roman" w:cs="Times New Roman"/>
        </w:rPr>
      </w:pPr>
    </w:p>
    <w:p w14:paraId="71776A4A" w14:textId="77777777" w:rsidR="00665D67" w:rsidRDefault="00665D67" w:rsidP="009A1C59">
      <w:pPr>
        <w:spacing w:line="480" w:lineRule="auto"/>
        <w:jc w:val="center"/>
        <w:rPr>
          <w:rFonts w:ascii="Times New Roman" w:hAnsi="Times New Roman" w:cs="Times New Roman"/>
        </w:rPr>
      </w:pPr>
    </w:p>
    <w:p w14:paraId="0D357F9D" w14:textId="77777777" w:rsidR="00665D67" w:rsidRDefault="00665D67" w:rsidP="009A1C59">
      <w:pPr>
        <w:spacing w:line="480" w:lineRule="auto"/>
        <w:jc w:val="center"/>
        <w:rPr>
          <w:rFonts w:ascii="Times New Roman" w:hAnsi="Times New Roman" w:cs="Times New Roman"/>
        </w:rPr>
      </w:pPr>
    </w:p>
    <w:p w14:paraId="586D5EB5" w14:textId="77777777" w:rsidR="00665D67" w:rsidRPr="00665D67" w:rsidRDefault="00665D67" w:rsidP="009A1C59">
      <w:pPr>
        <w:spacing w:line="480" w:lineRule="auto"/>
        <w:jc w:val="center"/>
        <w:rPr>
          <w:rFonts w:ascii="Times New Roman" w:hAnsi="Times New Roman" w:cs="Times New Roman"/>
        </w:rPr>
      </w:pPr>
    </w:p>
    <w:p w14:paraId="1C9B7FCE" w14:textId="77777777" w:rsidR="00665D67" w:rsidRDefault="00665D67" w:rsidP="009A1C59">
      <w:pPr>
        <w:spacing w:line="480" w:lineRule="auto"/>
        <w:jc w:val="center"/>
        <w:rPr>
          <w:rFonts w:ascii="Times New Roman" w:hAnsi="Times New Roman" w:cs="Times New Roman"/>
        </w:rPr>
      </w:pPr>
    </w:p>
    <w:p w14:paraId="59099D9A" w14:textId="77777777" w:rsidR="00665D67" w:rsidRDefault="00665D67" w:rsidP="009A1C59">
      <w:pPr>
        <w:spacing w:line="480" w:lineRule="auto"/>
        <w:jc w:val="center"/>
        <w:rPr>
          <w:rFonts w:ascii="Times New Roman" w:hAnsi="Times New Roman" w:cs="Times New Roman"/>
        </w:rPr>
      </w:pPr>
    </w:p>
    <w:p w14:paraId="60F012F5" w14:textId="77777777" w:rsidR="00665D67" w:rsidRDefault="00665D67" w:rsidP="009A1C59">
      <w:pPr>
        <w:spacing w:line="480" w:lineRule="auto"/>
        <w:jc w:val="center"/>
        <w:rPr>
          <w:rFonts w:ascii="Times New Roman" w:hAnsi="Times New Roman" w:cs="Times New Roman"/>
        </w:rPr>
      </w:pPr>
    </w:p>
    <w:p w14:paraId="75141E10" w14:textId="77777777" w:rsidR="00665D67" w:rsidRDefault="00665D67" w:rsidP="009A1C59">
      <w:pPr>
        <w:spacing w:line="480" w:lineRule="auto"/>
        <w:jc w:val="center"/>
        <w:rPr>
          <w:rFonts w:ascii="Times New Roman" w:hAnsi="Times New Roman" w:cs="Times New Roman"/>
        </w:rPr>
      </w:pPr>
    </w:p>
    <w:p w14:paraId="5F6AE1D7" w14:textId="77777777" w:rsidR="00665D67" w:rsidRPr="00E002F1" w:rsidRDefault="00665D67" w:rsidP="00665D67">
      <w:pPr>
        <w:spacing w:line="480" w:lineRule="auto"/>
        <w:jc w:val="center"/>
        <w:rPr>
          <w:rFonts w:ascii="Times New Roman" w:hAnsi="Times New Roman" w:cs="Times New Roman"/>
          <w:b/>
        </w:rPr>
      </w:pPr>
      <w:r w:rsidRPr="00E002F1">
        <w:rPr>
          <w:rFonts w:ascii="Times New Roman" w:hAnsi="Times New Roman" w:cs="Times New Roman"/>
          <w:b/>
        </w:rPr>
        <w:lastRenderedPageBreak/>
        <w:t>Questions for Understanding Research Articles</w:t>
      </w:r>
    </w:p>
    <w:p w14:paraId="19CB6CDD" w14:textId="044A9D32" w:rsidR="006C3216" w:rsidRPr="00E002F1" w:rsidRDefault="00195AA0" w:rsidP="009A1C59">
      <w:pPr>
        <w:spacing w:line="480" w:lineRule="auto"/>
        <w:ind w:left="360" w:hanging="360"/>
        <w:rPr>
          <w:rFonts w:ascii="Times New Roman" w:hAnsi="Times New Roman" w:cs="Times New Roman"/>
          <w:b/>
          <w:i/>
          <w:color w:val="000000" w:themeColor="text1"/>
        </w:rPr>
      </w:pPr>
      <w:bookmarkStart w:id="0" w:name="_GoBack"/>
      <w:bookmarkEnd w:id="0"/>
      <w:r w:rsidRPr="00E002F1">
        <w:rPr>
          <w:rFonts w:ascii="Times New Roman" w:hAnsi="Times New Roman" w:cs="Times New Roman"/>
        </w:rPr>
        <w:t xml:space="preserve">1. </w:t>
      </w:r>
      <w:r w:rsidR="00FE71B4" w:rsidRPr="00E002F1">
        <w:rPr>
          <w:rFonts w:ascii="Times New Roman" w:hAnsi="Times New Roman" w:cs="Times New Roman"/>
        </w:rPr>
        <w:t xml:space="preserve">  </w:t>
      </w:r>
      <w:r w:rsidRPr="00E002F1">
        <w:rPr>
          <w:rFonts w:ascii="Times New Roman" w:hAnsi="Times New Roman" w:cs="Times New Roman"/>
          <w:b/>
          <w:i/>
          <w:color w:val="000000" w:themeColor="text1"/>
        </w:rPr>
        <w:t>Write the full reference for this paper using APA style.</w:t>
      </w:r>
      <w:r w:rsidR="006C3216" w:rsidRPr="00E002F1">
        <w:rPr>
          <w:rFonts w:ascii="Times New Roman" w:hAnsi="Times New Roman" w:cs="Times New Roman"/>
          <w:b/>
          <w:i/>
          <w:color w:val="000000" w:themeColor="text1"/>
        </w:rPr>
        <w:t xml:space="preserve"> </w:t>
      </w:r>
    </w:p>
    <w:p w14:paraId="3D5EC676" w14:textId="315E5378" w:rsidR="00EA6CE7" w:rsidRPr="00E002F1" w:rsidRDefault="00EA6CE7" w:rsidP="009A1C59">
      <w:pPr>
        <w:spacing w:line="480" w:lineRule="auto"/>
        <w:ind w:left="360" w:hanging="90"/>
        <w:rPr>
          <w:rFonts w:ascii="Times New Roman" w:hAnsi="Times New Roman" w:cs="Times New Roman"/>
          <w:i/>
        </w:rPr>
      </w:pPr>
      <w:r w:rsidRPr="00E002F1">
        <w:rPr>
          <w:rFonts w:ascii="Times New Roman" w:hAnsi="Times New Roman" w:cs="Times New Roman"/>
          <w:i/>
        </w:rPr>
        <w:tab/>
      </w:r>
      <w:r w:rsidRPr="00E002F1">
        <w:rPr>
          <w:rFonts w:ascii="Times New Roman" w:hAnsi="Times New Roman" w:cs="Times New Roman"/>
          <w:i/>
          <w:u w:val="single"/>
        </w:rPr>
        <w:t>Note</w:t>
      </w:r>
      <w:r w:rsidRPr="00E002F1">
        <w:rPr>
          <w:rFonts w:ascii="Times New Roman" w:hAnsi="Times New Roman" w:cs="Times New Roman"/>
          <w:i/>
        </w:rPr>
        <w:t xml:space="preserve">: All information for a full citation (e.g., volume and index #, page #s) </w:t>
      </w:r>
      <w:r w:rsidR="00AF4003" w:rsidRPr="00E002F1">
        <w:rPr>
          <w:rFonts w:ascii="Times New Roman" w:hAnsi="Times New Roman" w:cs="Times New Roman"/>
          <w:i/>
        </w:rPr>
        <w:t>can be found</w:t>
      </w:r>
      <w:r w:rsidRPr="00E002F1">
        <w:rPr>
          <w:rFonts w:ascii="Times New Roman" w:hAnsi="Times New Roman" w:cs="Times New Roman"/>
          <w:i/>
        </w:rPr>
        <w:t xml:space="preserve"> in the article</w:t>
      </w:r>
    </w:p>
    <w:p w14:paraId="1742D090" w14:textId="4432CDBD" w:rsidR="006C3216" w:rsidRPr="00E002F1" w:rsidRDefault="00B7684E" w:rsidP="00FD6563">
      <w:pPr>
        <w:spacing w:line="480" w:lineRule="auto"/>
        <w:ind w:left="270"/>
        <w:rPr>
          <w:rFonts w:ascii="Times New Roman" w:hAnsi="Times New Roman" w:cs="Times New Roman"/>
          <w:color w:val="222222"/>
          <w:shd w:val="clear" w:color="auto" w:fill="FFFFFF"/>
        </w:rPr>
      </w:pPr>
      <w:proofErr w:type="spellStart"/>
      <w:r w:rsidRPr="00E002F1">
        <w:rPr>
          <w:rFonts w:ascii="Times New Roman" w:hAnsi="Times New Roman" w:cs="Times New Roman"/>
          <w:color w:val="222222"/>
          <w:shd w:val="clear" w:color="auto" w:fill="FFFFFF"/>
        </w:rPr>
        <w:t>Strayer</w:t>
      </w:r>
      <w:proofErr w:type="spellEnd"/>
      <w:r w:rsidRPr="00E002F1">
        <w:rPr>
          <w:rFonts w:ascii="Times New Roman" w:hAnsi="Times New Roman" w:cs="Times New Roman"/>
          <w:color w:val="222222"/>
          <w:shd w:val="clear" w:color="auto" w:fill="FFFFFF"/>
        </w:rPr>
        <w:t>, D. L., &amp; Johnston, W. A. (2001). Driven to distraction: Dual-task studies of simulated driving and conversing on a cellular telephone. </w:t>
      </w:r>
      <w:r w:rsidRPr="00E002F1">
        <w:rPr>
          <w:rFonts w:ascii="Times New Roman" w:hAnsi="Times New Roman" w:cs="Times New Roman"/>
          <w:i/>
          <w:iCs/>
          <w:color w:val="222222"/>
          <w:shd w:val="clear" w:color="auto" w:fill="FFFFFF"/>
        </w:rPr>
        <w:t>Psychological science</w:t>
      </w:r>
      <w:r w:rsidRPr="00E002F1">
        <w:rPr>
          <w:rFonts w:ascii="Times New Roman" w:hAnsi="Times New Roman" w:cs="Times New Roman"/>
          <w:color w:val="222222"/>
          <w:shd w:val="clear" w:color="auto" w:fill="FFFFFF"/>
        </w:rPr>
        <w:t>, </w:t>
      </w:r>
      <w:r w:rsidRPr="00E002F1">
        <w:rPr>
          <w:rFonts w:ascii="Times New Roman" w:hAnsi="Times New Roman" w:cs="Times New Roman"/>
          <w:i/>
          <w:iCs/>
          <w:color w:val="222222"/>
          <w:shd w:val="clear" w:color="auto" w:fill="FFFFFF"/>
        </w:rPr>
        <w:t>12</w:t>
      </w:r>
      <w:r w:rsidRPr="00E002F1">
        <w:rPr>
          <w:rFonts w:ascii="Times New Roman" w:hAnsi="Times New Roman" w:cs="Times New Roman"/>
          <w:color w:val="222222"/>
          <w:shd w:val="clear" w:color="auto" w:fill="FFFFFF"/>
        </w:rPr>
        <w:t>(6), 462-466.</w:t>
      </w:r>
    </w:p>
    <w:p w14:paraId="4C925ECE" w14:textId="77777777" w:rsidR="00306638" w:rsidRPr="00E002F1" w:rsidRDefault="00306638" w:rsidP="009A1C59">
      <w:pPr>
        <w:spacing w:line="480" w:lineRule="auto"/>
        <w:rPr>
          <w:rFonts w:ascii="Times New Roman" w:hAnsi="Times New Roman" w:cs="Times New Roman"/>
        </w:rPr>
      </w:pPr>
    </w:p>
    <w:p w14:paraId="2A55544F" w14:textId="77777777" w:rsidR="00FD6563" w:rsidRPr="00E002F1" w:rsidRDefault="00FD6563" w:rsidP="009A1C59">
      <w:pPr>
        <w:spacing w:line="480" w:lineRule="auto"/>
        <w:ind w:left="360" w:hanging="360"/>
        <w:rPr>
          <w:rFonts w:ascii="Times New Roman" w:hAnsi="Times New Roman" w:cs="Times New Roman"/>
          <w:b/>
        </w:rPr>
      </w:pPr>
    </w:p>
    <w:p w14:paraId="0A07F766" w14:textId="29F5B41C" w:rsidR="006C3216" w:rsidRPr="00E002F1" w:rsidRDefault="006C3216" w:rsidP="009A1C59">
      <w:pPr>
        <w:spacing w:line="480" w:lineRule="auto"/>
        <w:ind w:left="360" w:hanging="360"/>
        <w:rPr>
          <w:rFonts w:ascii="Times New Roman" w:hAnsi="Times New Roman" w:cs="Times New Roman"/>
          <w:b/>
        </w:rPr>
      </w:pPr>
      <w:r w:rsidRPr="00E002F1">
        <w:rPr>
          <w:rFonts w:ascii="Times New Roman" w:hAnsi="Times New Roman" w:cs="Times New Roman"/>
          <w:b/>
        </w:rPr>
        <w:t>Abstract and Introduction</w:t>
      </w:r>
    </w:p>
    <w:p w14:paraId="0B1268C5" w14:textId="47BFC654" w:rsidR="006C3216" w:rsidRPr="00E002F1" w:rsidRDefault="006C3216" w:rsidP="009A1C59">
      <w:pPr>
        <w:pStyle w:val="ListParagraph"/>
        <w:numPr>
          <w:ilvl w:val="0"/>
          <w:numId w:val="1"/>
        </w:numPr>
        <w:spacing w:line="480" w:lineRule="auto"/>
        <w:rPr>
          <w:rFonts w:ascii="Times New Roman" w:hAnsi="Times New Roman" w:cs="Times New Roman"/>
        </w:rPr>
      </w:pPr>
      <w:r w:rsidRPr="00E002F1">
        <w:rPr>
          <w:rFonts w:ascii="Times New Roman" w:hAnsi="Times New Roman" w:cs="Times New Roman"/>
        </w:rPr>
        <w:t xml:space="preserve">What is the general, overarching question that </w:t>
      </w:r>
      <w:r w:rsidR="00E41E92" w:rsidRPr="00E002F1">
        <w:rPr>
          <w:rFonts w:ascii="Times New Roman" w:hAnsi="Times New Roman" w:cs="Times New Roman"/>
        </w:rPr>
        <w:t xml:space="preserve">the </w:t>
      </w:r>
      <w:r w:rsidRPr="00E002F1">
        <w:rPr>
          <w:rFonts w:ascii="Times New Roman" w:hAnsi="Times New Roman" w:cs="Times New Roman"/>
        </w:rPr>
        <w:t>authors are trying to answer?</w:t>
      </w:r>
    </w:p>
    <w:p w14:paraId="699D9A6A" w14:textId="0B1F31DA" w:rsidR="0028466F" w:rsidRPr="00E002F1" w:rsidRDefault="009A1C59"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 xml:space="preserve">“What is the extent to which cell-phone conversations can interfere with driving, the nature of inference, and </w:t>
      </w:r>
      <w:r w:rsidR="00232D93" w:rsidRPr="00E002F1">
        <w:rPr>
          <w:rFonts w:ascii="Times New Roman" w:hAnsi="Times New Roman" w:cs="Times New Roman"/>
        </w:rPr>
        <w:t>cellular-phone conversations”</w:t>
      </w:r>
    </w:p>
    <w:p w14:paraId="1C1CEB6F" w14:textId="77777777" w:rsidR="006C3216" w:rsidRPr="00E002F1" w:rsidRDefault="006C3216" w:rsidP="00FD6563">
      <w:pPr>
        <w:spacing w:line="480" w:lineRule="auto"/>
        <w:rPr>
          <w:rFonts w:ascii="Times New Roman" w:hAnsi="Times New Roman" w:cs="Times New Roman"/>
        </w:rPr>
      </w:pPr>
    </w:p>
    <w:p w14:paraId="6BFB37C7" w14:textId="51BF2FC8" w:rsidR="0028466F" w:rsidRPr="00E002F1" w:rsidRDefault="006C3216"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What background information or findings have informed the research question?</w:t>
      </w:r>
      <w:r w:rsidR="00491142" w:rsidRPr="00E002F1">
        <w:rPr>
          <w:rFonts w:ascii="Times New Roman" w:hAnsi="Times New Roman" w:cs="Times New Roman"/>
          <w:b/>
          <w:i/>
        </w:rPr>
        <w:t xml:space="preserve"> Include </w:t>
      </w:r>
      <w:r w:rsidR="007A1C78" w:rsidRPr="00E002F1">
        <w:rPr>
          <w:rFonts w:ascii="Times New Roman" w:hAnsi="Times New Roman" w:cs="Times New Roman"/>
          <w:b/>
          <w:i/>
        </w:rPr>
        <w:t xml:space="preserve">a </w:t>
      </w:r>
      <w:r w:rsidR="007A1C78" w:rsidRPr="00E002F1">
        <w:rPr>
          <w:rFonts w:ascii="Times New Roman" w:hAnsi="Times New Roman" w:cs="Times New Roman"/>
          <w:b/>
          <w:i/>
          <w:u w:val="single"/>
        </w:rPr>
        <w:t xml:space="preserve">summary </w:t>
      </w:r>
      <w:r w:rsidR="007A1C78" w:rsidRPr="00E002F1">
        <w:rPr>
          <w:rFonts w:ascii="Times New Roman" w:hAnsi="Times New Roman" w:cs="Times New Roman"/>
          <w:b/>
          <w:i/>
        </w:rPr>
        <w:t xml:space="preserve">of </w:t>
      </w:r>
      <w:r w:rsidR="00491142" w:rsidRPr="00E002F1">
        <w:rPr>
          <w:rFonts w:ascii="Times New Roman" w:hAnsi="Times New Roman" w:cs="Times New Roman"/>
          <w:b/>
          <w:i/>
        </w:rPr>
        <w:t>at least 2</w:t>
      </w:r>
      <w:r w:rsidR="007A1C78" w:rsidRPr="00E002F1">
        <w:rPr>
          <w:rFonts w:ascii="Times New Roman" w:hAnsi="Times New Roman" w:cs="Times New Roman"/>
          <w:b/>
          <w:i/>
        </w:rPr>
        <w:t xml:space="preserve"> findings</w:t>
      </w:r>
      <w:r w:rsidR="00491142" w:rsidRPr="00E002F1">
        <w:rPr>
          <w:rFonts w:ascii="Times New Roman" w:hAnsi="Times New Roman" w:cs="Times New Roman"/>
          <w:b/>
          <w:i/>
        </w:rPr>
        <w:t xml:space="preserve">, and </w:t>
      </w:r>
      <w:r w:rsidR="00491142" w:rsidRPr="00E002F1">
        <w:rPr>
          <w:rFonts w:ascii="Times New Roman" w:hAnsi="Times New Roman" w:cs="Times New Roman"/>
          <w:b/>
          <w:i/>
          <w:u w:val="single"/>
        </w:rPr>
        <w:t xml:space="preserve">include proper </w:t>
      </w:r>
      <w:r w:rsidR="007A1C78" w:rsidRPr="00E002F1">
        <w:rPr>
          <w:rFonts w:ascii="Times New Roman" w:hAnsi="Times New Roman" w:cs="Times New Roman"/>
          <w:b/>
          <w:i/>
          <w:u w:val="single"/>
        </w:rPr>
        <w:t xml:space="preserve">in-text </w:t>
      </w:r>
      <w:r w:rsidR="00491142" w:rsidRPr="00E002F1">
        <w:rPr>
          <w:rFonts w:ascii="Times New Roman" w:hAnsi="Times New Roman" w:cs="Times New Roman"/>
          <w:b/>
          <w:i/>
          <w:u w:val="single"/>
        </w:rPr>
        <w:t>citations</w:t>
      </w:r>
      <w:r w:rsidR="007A1C78" w:rsidRPr="00E002F1">
        <w:rPr>
          <w:rFonts w:ascii="Times New Roman" w:hAnsi="Times New Roman" w:cs="Times New Roman"/>
          <w:b/>
          <w:i/>
        </w:rPr>
        <w:t xml:space="preserve"> (you do not need a full reference for these articles)</w:t>
      </w:r>
      <w:r w:rsidR="00491142" w:rsidRPr="00E002F1">
        <w:rPr>
          <w:rFonts w:ascii="Times New Roman" w:hAnsi="Times New Roman" w:cs="Times New Roman"/>
          <w:b/>
          <w:i/>
        </w:rPr>
        <w:t>.</w:t>
      </w:r>
    </w:p>
    <w:p w14:paraId="0A40E3BF" w14:textId="7F466932" w:rsidR="00F85870" w:rsidRPr="00E002F1" w:rsidRDefault="009A1C59" w:rsidP="009A1C59">
      <w:pPr>
        <w:spacing w:line="480" w:lineRule="auto"/>
        <w:rPr>
          <w:rFonts w:ascii="Times New Roman" w:hAnsi="Times New Roman" w:cs="Times New Roman"/>
        </w:rPr>
      </w:pPr>
      <w:r w:rsidRPr="00E002F1">
        <w:rPr>
          <w:rFonts w:ascii="Times New Roman" w:hAnsi="Times New Roman" w:cs="Times New Roman"/>
        </w:rPr>
        <w:t xml:space="preserve">According to </w:t>
      </w:r>
      <w:proofErr w:type="spellStart"/>
      <w:r w:rsidRPr="00E002F1">
        <w:rPr>
          <w:rFonts w:ascii="Times New Roman" w:hAnsi="Times New Roman" w:cs="Times New Roman"/>
        </w:rPr>
        <w:t>Strayer</w:t>
      </w:r>
      <w:proofErr w:type="spellEnd"/>
      <w:r w:rsidRPr="00E002F1">
        <w:rPr>
          <w:rFonts w:ascii="Times New Roman" w:hAnsi="Times New Roman" w:cs="Times New Roman"/>
        </w:rPr>
        <w:t xml:space="preserve"> &amp; Johnston (2001), the use of cellular telephones had increased in recent years due to the rising number of subscribers in the United States in 2001. About 85% of the surveys reported that most cell phone users used their gadgets while driving.  Records show that the connection amid cell phone use and accidents 24% of 699 individuals interviewed used their cell-phones not less than 10 minutes before the accident</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Pr="00E002F1">
        <w:rPr>
          <w:rFonts w:ascii="Times New Roman" w:hAnsi="Times New Roman" w:cs="Times New Roman"/>
        </w:rPr>
        <w:t xml:space="preserve">. The disruption affiliated with cell phones while driving resulted from varied attentional factors and not regular issues such as holding the phone. Experts from the other end claimed that road </w:t>
      </w:r>
      <w:r w:rsidRPr="00E002F1">
        <w:rPr>
          <w:rFonts w:ascii="Times New Roman" w:hAnsi="Times New Roman" w:cs="Times New Roman"/>
        </w:rPr>
        <w:lastRenderedPageBreak/>
        <w:t>accidents had had nothing to do with road accidents. However, accidents occur due to self-selection factors such as engaging in risky behaviors, careless driving, and emotional state, all of which increase erratic driving</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Pr="00E002F1">
        <w:rPr>
          <w:rFonts w:ascii="Times New Roman" w:hAnsi="Times New Roman" w:cs="Times New Roman"/>
        </w:rPr>
        <w:t>.</w:t>
      </w:r>
    </w:p>
    <w:p w14:paraId="40BBE95B" w14:textId="77777777" w:rsidR="005F347C" w:rsidRPr="00E002F1" w:rsidRDefault="005F347C" w:rsidP="00FD6563">
      <w:pPr>
        <w:spacing w:line="480" w:lineRule="auto"/>
        <w:rPr>
          <w:rFonts w:ascii="Times New Roman" w:hAnsi="Times New Roman" w:cs="Times New Roman"/>
          <w:b/>
        </w:rPr>
      </w:pPr>
    </w:p>
    <w:p w14:paraId="1B6F5172" w14:textId="4BD7A157" w:rsidR="00E129C4" w:rsidRPr="00E002F1" w:rsidRDefault="00491142" w:rsidP="00FD6563">
      <w:pPr>
        <w:pStyle w:val="ListParagraph"/>
        <w:numPr>
          <w:ilvl w:val="0"/>
          <w:numId w:val="1"/>
        </w:numPr>
        <w:spacing w:line="480" w:lineRule="auto"/>
        <w:rPr>
          <w:rFonts w:ascii="Times New Roman" w:hAnsi="Times New Roman" w:cs="Times New Roman"/>
          <w:b/>
          <w:i/>
        </w:rPr>
      </w:pPr>
      <w:proofErr w:type="spellStart"/>
      <w:r w:rsidRPr="00E002F1">
        <w:rPr>
          <w:rFonts w:ascii="Times New Roman" w:hAnsi="Times New Roman" w:cs="Times New Roman"/>
          <w:b/>
          <w:i/>
        </w:rPr>
        <w:t>Redelmeier</w:t>
      </w:r>
      <w:proofErr w:type="spellEnd"/>
      <w:r w:rsidRPr="00E002F1">
        <w:rPr>
          <w:rFonts w:ascii="Times New Roman" w:hAnsi="Times New Roman" w:cs="Times New Roman"/>
          <w:b/>
          <w:i/>
        </w:rPr>
        <w:t xml:space="preserve"> and </w:t>
      </w:r>
      <w:proofErr w:type="spellStart"/>
      <w:r w:rsidRPr="00E002F1">
        <w:rPr>
          <w:rFonts w:ascii="Times New Roman" w:hAnsi="Times New Roman" w:cs="Times New Roman"/>
          <w:b/>
          <w:i/>
        </w:rPr>
        <w:t>Tibshirani</w:t>
      </w:r>
      <w:proofErr w:type="spellEnd"/>
      <w:r w:rsidRPr="00E002F1">
        <w:rPr>
          <w:rFonts w:ascii="Times New Roman" w:hAnsi="Times New Roman" w:cs="Times New Roman"/>
          <w:b/>
          <w:i/>
        </w:rPr>
        <w:t xml:space="preserve"> (1997)</w:t>
      </w:r>
      <w:r w:rsidR="00775842" w:rsidRPr="00E002F1">
        <w:rPr>
          <w:rFonts w:ascii="Times New Roman" w:hAnsi="Times New Roman" w:cs="Times New Roman"/>
          <w:b/>
          <w:i/>
        </w:rPr>
        <w:t xml:space="preserve">, </w:t>
      </w:r>
      <w:proofErr w:type="spellStart"/>
      <w:r w:rsidRPr="00E002F1">
        <w:rPr>
          <w:rFonts w:ascii="Times New Roman" w:hAnsi="Times New Roman" w:cs="Times New Roman"/>
          <w:b/>
          <w:i/>
        </w:rPr>
        <w:t>Briem</w:t>
      </w:r>
      <w:proofErr w:type="spellEnd"/>
      <w:r w:rsidRPr="00E002F1">
        <w:rPr>
          <w:rFonts w:ascii="Times New Roman" w:hAnsi="Times New Roman" w:cs="Times New Roman"/>
          <w:b/>
          <w:i/>
        </w:rPr>
        <w:t xml:space="preserve"> and </w:t>
      </w:r>
      <w:proofErr w:type="spellStart"/>
      <w:r w:rsidRPr="00E002F1">
        <w:rPr>
          <w:rFonts w:ascii="Times New Roman" w:hAnsi="Times New Roman" w:cs="Times New Roman"/>
          <w:b/>
          <w:i/>
        </w:rPr>
        <w:t>Hedman</w:t>
      </w:r>
      <w:proofErr w:type="spellEnd"/>
      <w:r w:rsidRPr="00E002F1">
        <w:rPr>
          <w:rFonts w:ascii="Times New Roman" w:hAnsi="Times New Roman" w:cs="Times New Roman"/>
          <w:b/>
          <w:i/>
        </w:rPr>
        <w:t xml:space="preserve"> (1995)</w:t>
      </w:r>
      <w:r w:rsidR="00775842" w:rsidRPr="00E002F1">
        <w:rPr>
          <w:rFonts w:ascii="Times New Roman" w:hAnsi="Times New Roman" w:cs="Times New Roman"/>
          <w:b/>
          <w:i/>
        </w:rPr>
        <w:t>,</w:t>
      </w:r>
      <w:r w:rsidRPr="00E002F1">
        <w:rPr>
          <w:rFonts w:ascii="Times New Roman" w:hAnsi="Times New Roman" w:cs="Times New Roman"/>
          <w:b/>
          <w:i/>
        </w:rPr>
        <w:t xml:space="preserve"> and </w:t>
      </w:r>
      <w:proofErr w:type="spellStart"/>
      <w:r w:rsidRPr="00E002F1">
        <w:rPr>
          <w:rFonts w:ascii="Times New Roman" w:hAnsi="Times New Roman" w:cs="Times New Roman"/>
          <w:b/>
          <w:i/>
        </w:rPr>
        <w:t>Brookhuis</w:t>
      </w:r>
      <w:proofErr w:type="spellEnd"/>
      <w:r w:rsidRPr="00E002F1">
        <w:rPr>
          <w:rFonts w:ascii="Times New Roman" w:hAnsi="Times New Roman" w:cs="Times New Roman"/>
          <w:b/>
          <w:i/>
        </w:rPr>
        <w:t xml:space="preserve">, De </w:t>
      </w:r>
      <w:proofErr w:type="spellStart"/>
      <w:r w:rsidRPr="00E002F1">
        <w:rPr>
          <w:rFonts w:ascii="Times New Roman" w:hAnsi="Times New Roman" w:cs="Times New Roman"/>
          <w:b/>
          <w:i/>
        </w:rPr>
        <w:t>Vries</w:t>
      </w:r>
      <w:proofErr w:type="spellEnd"/>
      <w:r w:rsidRPr="00E002F1">
        <w:rPr>
          <w:rFonts w:ascii="Times New Roman" w:hAnsi="Times New Roman" w:cs="Times New Roman"/>
          <w:b/>
          <w:i/>
        </w:rPr>
        <w:t xml:space="preserve">, and De </w:t>
      </w:r>
      <w:proofErr w:type="spellStart"/>
      <w:r w:rsidRPr="00E002F1">
        <w:rPr>
          <w:rFonts w:ascii="Times New Roman" w:hAnsi="Times New Roman" w:cs="Times New Roman"/>
          <w:b/>
          <w:i/>
        </w:rPr>
        <w:t>Waard</w:t>
      </w:r>
      <w:proofErr w:type="spellEnd"/>
      <w:r w:rsidRPr="00E002F1">
        <w:rPr>
          <w:rFonts w:ascii="Times New Roman" w:hAnsi="Times New Roman" w:cs="Times New Roman"/>
          <w:b/>
          <w:i/>
        </w:rPr>
        <w:t xml:space="preserve"> (1991) have provided background information for this study. However, the current paper notes limitations of these studies. Choose </w:t>
      </w:r>
      <w:r w:rsidRPr="00E002F1">
        <w:rPr>
          <w:rFonts w:ascii="Times New Roman" w:hAnsi="Times New Roman" w:cs="Times New Roman"/>
          <w:b/>
          <w:i/>
          <w:u w:val="single"/>
        </w:rPr>
        <w:t>one</w:t>
      </w:r>
      <w:r w:rsidRPr="00E002F1">
        <w:rPr>
          <w:rFonts w:ascii="Times New Roman" w:hAnsi="Times New Roman" w:cs="Times New Roman"/>
          <w:b/>
          <w:i/>
        </w:rPr>
        <w:t xml:space="preserve"> of these </w:t>
      </w:r>
      <w:r w:rsidR="00453C53" w:rsidRPr="00E002F1">
        <w:rPr>
          <w:rFonts w:ascii="Times New Roman" w:hAnsi="Times New Roman" w:cs="Times New Roman"/>
          <w:b/>
          <w:i/>
        </w:rPr>
        <w:t>summarized studies</w:t>
      </w:r>
      <w:r w:rsidR="00FA1686" w:rsidRPr="00E002F1">
        <w:rPr>
          <w:rFonts w:ascii="Times New Roman" w:hAnsi="Times New Roman" w:cs="Times New Roman"/>
          <w:b/>
          <w:i/>
        </w:rPr>
        <w:t>,</w:t>
      </w:r>
      <w:r w:rsidRPr="00E002F1">
        <w:rPr>
          <w:rFonts w:ascii="Times New Roman" w:hAnsi="Times New Roman" w:cs="Times New Roman"/>
          <w:b/>
          <w:i/>
        </w:rPr>
        <w:t xml:space="preserve"> explain </w:t>
      </w:r>
      <w:r w:rsidR="00FA1686" w:rsidRPr="00E002F1">
        <w:rPr>
          <w:rFonts w:ascii="Times New Roman" w:hAnsi="Times New Roman" w:cs="Times New Roman"/>
          <w:b/>
          <w:i/>
          <w:u w:val="single"/>
        </w:rPr>
        <w:t>completely</w:t>
      </w:r>
      <w:r w:rsidR="00FA1686" w:rsidRPr="00E002F1">
        <w:rPr>
          <w:rFonts w:ascii="Times New Roman" w:hAnsi="Times New Roman" w:cs="Times New Roman"/>
          <w:b/>
          <w:i/>
        </w:rPr>
        <w:t xml:space="preserve"> wh</w:t>
      </w:r>
      <w:r w:rsidR="00F84F9B" w:rsidRPr="00E002F1">
        <w:rPr>
          <w:rFonts w:ascii="Times New Roman" w:hAnsi="Times New Roman" w:cs="Times New Roman"/>
          <w:b/>
          <w:i/>
        </w:rPr>
        <w:t>at</w:t>
      </w:r>
      <w:r w:rsidR="00FA1686" w:rsidRPr="00E002F1">
        <w:rPr>
          <w:rFonts w:ascii="Times New Roman" w:hAnsi="Times New Roman" w:cs="Times New Roman"/>
          <w:b/>
          <w:i/>
        </w:rPr>
        <w:t xml:space="preserve"> the limitations</w:t>
      </w:r>
      <w:r w:rsidR="00F84F9B" w:rsidRPr="00E002F1">
        <w:rPr>
          <w:rFonts w:ascii="Times New Roman" w:hAnsi="Times New Roman" w:cs="Times New Roman"/>
          <w:b/>
          <w:i/>
        </w:rPr>
        <w:t xml:space="preserve"> </w:t>
      </w:r>
      <w:r w:rsidR="005823FD" w:rsidRPr="00E002F1">
        <w:rPr>
          <w:rFonts w:ascii="Times New Roman" w:hAnsi="Times New Roman" w:cs="Times New Roman"/>
          <w:b/>
          <w:i/>
        </w:rPr>
        <w:t>we</w:t>
      </w:r>
      <w:r w:rsidR="00F84F9B" w:rsidRPr="00E002F1">
        <w:rPr>
          <w:rFonts w:ascii="Times New Roman" w:hAnsi="Times New Roman" w:cs="Times New Roman"/>
          <w:b/>
          <w:i/>
        </w:rPr>
        <w:t>re</w:t>
      </w:r>
      <w:r w:rsidR="00FA1686" w:rsidRPr="00E002F1">
        <w:rPr>
          <w:rFonts w:ascii="Times New Roman" w:hAnsi="Times New Roman" w:cs="Times New Roman"/>
          <w:b/>
          <w:i/>
        </w:rPr>
        <w:t>, and how the current study addresses those limitations.</w:t>
      </w:r>
    </w:p>
    <w:p w14:paraId="40818A58" w14:textId="21DB8F1C" w:rsidR="007A1C78" w:rsidRPr="00E002F1" w:rsidRDefault="009A1C59" w:rsidP="00FD6563">
      <w:pPr>
        <w:spacing w:line="480" w:lineRule="auto"/>
        <w:ind w:left="360" w:firstLine="720"/>
        <w:rPr>
          <w:rFonts w:ascii="Times New Roman" w:hAnsi="Times New Roman" w:cs="Times New Roman"/>
          <w:b/>
        </w:rPr>
      </w:pPr>
      <w:r w:rsidRPr="00E002F1">
        <w:rPr>
          <w:rFonts w:ascii="Times New Roman" w:hAnsi="Times New Roman" w:cs="Times New Roman"/>
        </w:rPr>
        <w:t xml:space="preserve">I chose Brown, </w:t>
      </w:r>
      <w:proofErr w:type="spellStart"/>
      <w:r w:rsidRPr="00E002F1">
        <w:rPr>
          <w:rFonts w:ascii="Times New Roman" w:hAnsi="Times New Roman" w:cs="Times New Roman"/>
        </w:rPr>
        <w:t>Tickner</w:t>
      </w:r>
      <w:proofErr w:type="spellEnd"/>
      <w:r w:rsidRPr="00E002F1">
        <w:rPr>
          <w:rFonts w:ascii="Times New Roman" w:hAnsi="Times New Roman" w:cs="Times New Roman"/>
        </w:rPr>
        <w:t>, and Simmonds, (1969) study, which provided background information that a simple cell-phone conversation and the affiliated reasoning tasks disrupt stimulated-driving performance. Although credible authors developed the study, they did not carry out comprehensive research to justify their claims. As a result, their sources did not accurately support their findings. To address this limitation, the current study designed an approach to contrast the challenges emerging from handheld and hand-free cell-phone conversation. The current study included both experimental and control groups, unlike the previous studies</w:t>
      </w:r>
      <w:r w:rsidR="00665D67">
        <w:rPr>
          <w:rFonts w:ascii="Times New Roman" w:hAnsi="Times New Roman" w:cs="Times New Roman"/>
        </w:rPr>
        <w:t xml:space="preserve"> </w:t>
      </w:r>
      <w:r w:rsidR="00665D67">
        <w:rPr>
          <w:rFonts w:ascii="Times New Roman" w:hAnsi="Times New Roman" w:cs="Times New Roman"/>
        </w:rPr>
        <w:t>(</w:t>
      </w:r>
      <w:proofErr w:type="spellStart"/>
      <w:r w:rsidR="00665D67">
        <w:rPr>
          <w:rFonts w:ascii="Times New Roman" w:hAnsi="Times New Roman" w:cs="Times New Roman"/>
          <w:color w:val="222222"/>
          <w:shd w:val="clear" w:color="auto" w:fill="FFFFFF"/>
        </w:rPr>
        <w:t>Strayer</w:t>
      </w:r>
      <w:proofErr w:type="spellEnd"/>
      <w:r w:rsidR="00665D67" w:rsidRPr="00E002F1">
        <w:rPr>
          <w:rFonts w:ascii="Times New Roman" w:hAnsi="Times New Roman" w:cs="Times New Roman"/>
          <w:color w:val="222222"/>
          <w:shd w:val="clear" w:color="auto" w:fill="FFFFFF"/>
        </w:rPr>
        <w:t xml:space="preserve"> &amp; </w:t>
      </w:r>
      <w:r w:rsidR="00665D67">
        <w:rPr>
          <w:rFonts w:ascii="Times New Roman" w:hAnsi="Times New Roman" w:cs="Times New Roman"/>
          <w:color w:val="222222"/>
          <w:shd w:val="clear" w:color="auto" w:fill="FFFFFF"/>
        </w:rPr>
        <w:t xml:space="preserve">Johnston, </w:t>
      </w:r>
      <w:r w:rsidR="00665D67" w:rsidRPr="00E002F1">
        <w:rPr>
          <w:rFonts w:ascii="Times New Roman" w:hAnsi="Times New Roman" w:cs="Times New Roman"/>
          <w:color w:val="222222"/>
          <w:shd w:val="clear" w:color="auto" w:fill="FFFFFF"/>
        </w:rPr>
        <w:t>2001)</w:t>
      </w:r>
      <w:r w:rsidRPr="00E002F1">
        <w:rPr>
          <w:rFonts w:ascii="Times New Roman" w:hAnsi="Times New Roman" w:cs="Times New Roman"/>
        </w:rPr>
        <w:t>. Analysis of variance was used to analyze the collected data for accurate presentation of the study findings.</w:t>
      </w:r>
    </w:p>
    <w:p w14:paraId="1CDE1176" w14:textId="77777777" w:rsidR="00C00A15" w:rsidRPr="00E002F1" w:rsidRDefault="00E129C4"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Two hypotheses are introduced that could explain any interference that cell phones have on driving: the peripheral-interference hypothesis and the attentional hypothesis. Explain the difference between these two hypotheses.</w:t>
      </w:r>
    </w:p>
    <w:p w14:paraId="555292B6" w14:textId="01F0A290" w:rsidR="00364CF1" w:rsidRPr="00364CF1" w:rsidRDefault="00364CF1" w:rsidP="00364CF1">
      <w:pPr>
        <w:spacing w:line="480" w:lineRule="auto"/>
        <w:rPr>
          <w:rFonts w:ascii="Times New Roman" w:hAnsi="Times New Roman" w:cs="Times New Roman"/>
        </w:rPr>
      </w:pPr>
      <w:r w:rsidRPr="00364CF1">
        <w:rPr>
          <w:rFonts w:ascii="Times New Roman" w:hAnsi="Times New Roman" w:cs="Times New Roman"/>
        </w:rPr>
        <w:t>The peripheral-interference hypothesis was used to determine if accidents were primarily caused by the varied interferences</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Pr="00364CF1">
        <w:rPr>
          <w:rFonts w:ascii="Times New Roman" w:hAnsi="Times New Roman" w:cs="Times New Roman"/>
        </w:rPr>
        <w:t xml:space="preserve">. On the other hand, the attentional </w:t>
      </w:r>
      <w:r w:rsidRPr="00364CF1">
        <w:rPr>
          <w:rFonts w:ascii="Times New Roman" w:hAnsi="Times New Roman" w:cs="Times New Roman"/>
        </w:rPr>
        <w:lastRenderedPageBreak/>
        <w:t xml:space="preserve">hypothesis seeks to define whether accidents occurred due to the lack of attention when driving while on phone conversation. The two hypotheses were accurately established, and they paved the way for finding the truth.  </w:t>
      </w:r>
    </w:p>
    <w:p w14:paraId="6E4128C5" w14:textId="77777777" w:rsidR="00E002F1" w:rsidRDefault="00E002F1" w:rsidP="009A1C59">
      <w:pPr>
        <w:spacing w:line="480" w:lineRule="auto"/>
        <w:jc w:val="center"/>
        <w:rPr>
          <w:rFonts w:ascii="Times New Roman" w:hAnsi="Times New Roman" w:cs="Times New Roman"/>
          <w:b/>
          <w:u w:val="single"/>
        </w:rPr>
      </w:pPr>
    </w:p>
    <w:p w14:paraId="185345AA" w14:textId="40A07321" w:rsidR="00C20D4F" w:rsidRPr="00E002F1" w:rsidRDefault="002D0DA2" w:rsidP="009A1C59">
      <w:pPr>
        <w:spacing w:line="480" w:lineRule="auto"/>
        <w:jc w:val="center"/>
        <w:rPr>
          <w:rFonts w:ascii="Times New Roman" w:hAnsi="Times New Roman" w:cs="Times New Roman"/>
        </w:rPr>
      </w:pPr>
      <w:r w:rsidRPr="00E002F1">
        <w:rPr>
          <w:rFonts w:ascii="Times New Roman" w:hAnsi="Times New Roman" w:cs="Times New Roman"/>
          <w:b/>
          <w:u w:val="single"/>
        </w:rPr>
        <w:t>Experiment 1</w:t>
      </w:r>
    </w:p>
    <w:p w14:paraId="7130460B" w14:textId="5785187E" w:rsidR="002D0DA2" w:rsidRPr="00E002F1" w:rsidRDefault="00C20D4F" w:rsidP="009A1C59">
      <w:pPr>
        <w:spacing w:line="480" w:lineRule="auto"/>
        <w:rPr>
          <w:rFonts w:ascii="Times New Roman" w:hAnsi="Times New Roman" w:cs="Times New Roman"/>
        </w:rPr>
      </w:pPr>
      <w:r w:rsidRPr="00E002F1">
        <w:rPr>
          <w:rFonts w:ascii="Times New Roman" w:hAnsi="Times New Roman" w:cs="Times New Roman"/>
          <w:u w:val="single"/>
        </w:rPr>
        <w:t>NOTE</w:t>
      </w:r>
      <w:r w:rsidRPr="00E002F1">
        <w:rPr>
          <w:rFonts w:ascii="Times New Roman" w:hAnsi="Times New Roman" w:cs="Times New Roman"/>
        </w:rPr>
        <w:t xml:space="preserve">: </w:t>
      </w:r>
      <w:r w:rsidR="000451AF" w:rsidRPr="00E002F1">
        <w:rPr>
          <w:rFonts w:ascii="Times New Roman" w:hAnsi="Times New Roman" w:cs="Times New Roman"/>
        </w:rPr>
        <w:t>On page 464, the authors report a small study where they used listening to a book-on</w:t>
      </w:r>
      <w:r w:rsidR="00CE4C10" w:rsidRPr="00E002F1">
        <w:rPr>
          <w:rFonts w:ascii="Times New Roman" w:hAnsi="Times New Roman" w:cs="Times New Roman"/>
        </w:rPr>
        <w:t>-</w:t>
      </w:r>
      <w:r w:rsidR="000451AF" w:rsidRPr="00E002F1">
        <w:rPr>
          <w:rFonts w:ascii="Times New Roman" w:hAnsi="Times New Roman" w:cs="Times New Roman"/>
        </w:rPr>
        <w:t xml:space="preserve"> tape control condition instead of listening to the radio. You can ignore this study when answering the questions below. </w:t>
      </w:r>
    </w:p>
    <w:p w14:paraId="7308EF9F" w14:textId="77777777" w:rsidR="000451AF" w:rsidRPr="00E002F1" w:rsidRDefault="000451AF" w:rsidP="009A1C59">
      <w:pPr>
        <w:spacing w:line="480" w:lineRule="auto"/>
        <w:ind w:left="360" w:hanging="360"/>
        <w:rPr>
          <w:rFonts w:ascii="Times New Roman" w:hAnsi="Times New Roman" w:cs="Times New Roman"/>
        </w:rPr>
      </w:pPr>
    </w:p>
    <w:p w14:paraId="379BB50A" w14:textId="77777777" w:rsidR="00364CF1" w:rsidRDefault="00364CF1" w:rsidP="00F9789A">
      <w:pPr>
        <w:spacing w:line="480" w:lineRule="auto"/>
        <w:ind w:left="360" w:hanging="360"/>
        <w:jc w:val="center"/>
        <w:rPr>
          <w:rFonts w:ascii="Times New Roman" w:hAnsi="Times New Roman" w:cs="Times New Roman"/>
          <w:b/>
        </w:rPr>
      </w:pPr>
    </w:p>
    <w:p w14:paraId="3E98D390" w14:textId="38DD97D4" w:rsidR="00E129C4" w:rsidRPr="00E002F1" w:rsidRDefault="00F63E09" w:rsidP="00F9789A">
      <w:pPr>
        <w:spacing w:line="480" w:lineRule="auto"/>
        <w:ind w:left="360" w:hanging="360"/>
        <w:jc w:val="center"/>
        <w:rPr>
          <w:rFonts w:ascii="Times New Roman" w:hAnsi="Times New Roman" w:cs="Times New Roman"/>
          <w:b/>
        </w:rPr>
      </w:pPr>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1 </w:t>
      </w:r>
      <w:r w:rsidR="006C3216" w:rsidRPr="00E002F1">
        <w:rPr>
          <w:rFonts w:ascii="Times New Roman" w:hAnsi="Times New Roman" w:cs="Times New Roman"/>
          <w:b/>
        </w:rPr>
        <w:t>Method</w:t>
      </w:r>
    </w:p>
    <w:p w14:paraId="3A434931" w14:textId="77777777" w:rsidR="00C7493C" w:rsidRPr="00E002F1" w:rsidRDefault="00C7493C"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independent variable(s) of the study and the levels of each variable.</w:t>
      </w:r>
    </w:p>
    <w:p w14:paraId="0BEE21BA" w14:textId="77777777" w:rsidR="001877B6" w:rsidRPr="00E002F1" w:rsidRDefault="000E1305" w:rsidP="009A1C59">
      <w:pPr>
        <w:pStyle w:val="ListParagraph"/>
        <w:numPr>
          <w:ilvl w:val="0"/>
          <w:numId w:val="2"/>
        </w:numPr>
        <w:spacing w:line="480" w:lineRule="auto"/>
        <w:rPr>
          <w:rFonts w:ascii="Times New Roman" w:hAnsi="Times New Roman" w:cs="Times New Roman"/>
        </w:rPr>
      </w:pPr>
      <w:r w:rsidRPr="00E002F1">
        <w:rPr>
          <w:rFonts w:ascii="Times New Roman" w:hAnsi="Times New Roman" w:cs="Times New Roman"/>
        </w:rPr>
        <w:t xml:space="preserve">Independent variable </w:t>
      </w:r>
    </w:p>
    <w:p w14:paraId="6A36E1CE" w14:textId="19632F2E" w:rsidR="000E1305" w:rsidRPr="00E002F1" w:rsidRDefault="001877B6"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Cell-phone conversations</w:t>
      </w:r>
      <w:r w:rsidR="00946BCB" w:rsidRPr="00E002F1">
        <w:rPr>
          <w:rFonts w:ascii="Times New Roman" w:hAnsi="Times New Roman" w:cs="Times New Roman"/>
        </w:rPr>
        <w:t xml:space="preserve"> – Nominal level of variables</w:t>
      </w:r>
    </w:p>
    <w:p w14:paraId="2A29C3AD" w14:textId="6E96E40A" w:rsidR="001877B6" w:rsidRPr="00E002F1" w:rsidRDefault="001877B6"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M</w:t>
      </w:r>
      <w:r w:rsidRPr="00E002F1">
        <w:rPr>
          <w:rFonts w:ascii="Times New Roman" w:hAnsi="Times New Roman" w:cs="Times New Roman"/>
        </w:rPr>
        <w:t>ixture of music and speech</w:t>
      </w:r>
      <w:r w:rsidR="00946BCB" w:rsidRPr="00E002F1">
        <w:rPr>
          <w:rFonts w:ascii="Times New Roman" w:hAnsi="Times New Roman" w:cs="Times New Roman"/>
        </w:rPr>
        <w:t xml:space="preserve"> – Ordinal level of </w:t>
      </w:r>
      <w:r w:rsidR="00802579" w:rsidRPr="00E002F1">
        <w:rPr>
          <w:rFonts w:ascii="Times New Roman" w:hAnsi="Times New Roman" w:cs="Times New Roman"/>
        </w:rPr>
        <w:t>variables</w:t>
      </w:r>
    </w:p>
    <w:p w14:paraId="130452D6" w14:textId="0133595F" w:rsidR="001877B6" w:rsidRPr="00E002F1" w:rsidRDefault="001877B6"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D</w:t>
      </w:r>
      <w:r w:rsidRPr="00E002F1">
        <w:rPr>
          <w:rFonts w:ascii="Times New Roman" w:hAnsi="Times New Roman" w:cs="Times New Roman"/>
        </w:rPr>
        <w:t>ual</w:t>
      </w:r>
      <w:r w:rsidRPr="00E002F1">
        <w:rPr>
          <w:rFonts w:ascii="Times New Roman" w:hAnsi="Times New Roman" w:cs="Times New Roman"/>
        </w:rPr>
        <w:t>-</w:t>
      </w:r>
      <w:r w:rsidRPr="00E002F1">
        <w:rPr>
          <w:rFonts w:ascii="Times New Roman" w:hAnsi="Times New Roman" w:cs="Times New Roman"/>
        </w:rPr>
        <w:t>task</w:t>
      </w:r>
      <w:r w:rsidR="00946BCB" w:rsidRPr="00E002F1">
        <w:rPr>
          <w:rFonts w:ascii="Times New Roman" w:hAnsi="Times New Roman" w:cs="Times New Roman"/>
        </w:rPr>
        <w:t xml:space="preserve"> – Nominal level of variables</w:t>
      </w:r>
    </w:p>
    <w:p w14:paraId="62C9B16E" w14:textId="783A0D1A" w:rsidR="00802579" w:rsidRPr="00E002F1" w:rsidRDefault="00802579"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Red and green lights</w:t>
      </w:r>
      <w:r w:rsidRPr="00E002F1">
        <w:rPr>
          <w:rFonts w:ascii="Times New Roman" w:hAnsi="Times New Roman" w:cs="Times New Roman"/>
        </w:rPr>
        <w:t xml:space="preserve"> – Nominal level of variables</w:t>
      </w:r>
    </w:p>
    <w:p w14:paraId="5044683D" w14:textId="7966409D" w:rsidR="00C7493C" w:rsidRPr="00E002F1" w:rsidRDefault="00802579" w:rsidP="009A1C59">
      <w:pPr>
        <w:pStyle w:val="ListParagraph"/>
        <w:numPr>
          <w:ilvl w:val="0"/>
          <w:numId w:val="3"/>
        </w:numPr>
        <w:spacing w:line="480" w:lineRule="auto"/>
        <w:rPr>
          <w:rFonts w:ascii="Times New Roman" w:hAnsi="Times New Roman" w:cs="Times New Roman"/>
        </w:rPr>
      </w:pPr>
      <w:r w:rsidRPr="00E002F1">
        <w:rPr>
          <w:rFonts w:ascii="Times New Roman" w:hAnsi="Times New Roman" w:cs="Times New Roman"/>
        </w:rPr>
        <w:t>Handheld and hands-free cell-phone users</w:t>
      </w:r>
      <w:r w:rsidRPr="00E002F1">
        <w:rPr>
          <w:rFonts w:ascii="Times New Roman" w:hAnsi="Times New Roman" w:cs="Times New Roman"/>
        </w:rPr>
        <w:t xml:space="preserve"> </w:t>
      </w:r>
      <w:r w:rsidRPr="00E002F1">
        <w:rPr>
          <w:rFonts w:ascii="Times New Roman" w:hAnsi="Times New Roman" w:cs="Times New Roman"/>
        </w:rPr>
        <w:t xml:space="preserve">– </w:t>
      </w:r>
      <w:r w:rsidRPr="00E002F1">
        <w:rPr>
          <w:rFonts w:ascii="Times New Roman" w:hAnsi="Times New Roman" w:cs="Times New Roman"/>
        </w:rPr>
        <w:t>Nominal</w:t>
      </w:r>
      <w:r w:rsidRPr="00E002F1">
        <w:rPr>
          <w:rFonts w:ascii="Times New Roman" w:hAnsi="Times New Roman" w:cs="Times New Roman"/>
        </w:rPr>
        <w:t xml:space="preserve"> level of variables</w:t>
      </w:r>
    </w:p>
    <w:p w14:paraId="6B5FBAE8" w14:textId="77777777" w:rsidR="00C7493C" w:rsidRPr="00E002F1" w:rsidRDefault="00C7493C" w:rsidP="009A1C59">
      <w:pPr>
        <w:spacing w:line="480" w:lineRule="auto"/>
        <w:ind w:left="360" w:hanging="360"/>
        <w:rPr>
          <w:rFonts w:ascii="Times New Roman" w:hAnsi="Times New Roman" w:cs="Times New Roman"/>
        </w:rPr>
      </w:pPr>
    </w:p>
    <w:p w14:paraId="1D69A6DE" w14:textId="5F303F2C" w:rsidR="006C3216" w:rsidRPr="00E002F1" w:rsidRDefault="002D0DA2"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dependent variable(s) of the study.</w:t>
      </w:r>
      <w:r w:rsidR="00E129C4" w:rsidRPr="00E002F1">
        <w:rPr>
          <w:rFonts w:ascii="Times New Roman" w:hAnsi="Times New Roman" w:cs="Times New Roman"/>
          <w:b/>
          <w:i/>
        </w:rPr>
        <w:t xml:space="preserve"> Be specific (i.e., not just “driving performance”).</w:t>
      </w:r>
    </w:p>
    <w:p w14:paraId="6F4FA2E9" w14:textId="6D093829" w:rsidR="001877B6" w:rsidRPr="00E002F1" w:rsidRDefault="001877B6" w:rsidP="009A1C59">
      <w:pPr>
        <w:pStyle w:val="ListParagraph"/>
        <w:numPr>
          <w:ilvl w:val="0"/>
          <w:numId w:val="5"/>
        </w:numPr>
        <w:spacing w:line="480" w:lineRule="auto"/>
        <w:rPr>
          <w:rFonts w:ascii="Times New Roman" w:hAnsi="Times New Roman" w:cs="Times New Roman"/>
        </w:rPr>
      </w:pPr>
      <w:r w:rsidRPr="00E002F1">
        <w:rPr>
          <w:rFonts w:ascii="Times New Roman" w:hAnsi="Times New Roman" w:cs="Times New Roman"/>
        </w:rPr>
        <w:t>Participants who performed the simulated-driving task</w:t>
      </w:r>
      <w:r w:rsidR="00946BCB" w:rsidRPr="00E002F1">
        <w:rPr>
          <w:rFonts w:ascii="Times New Roman" w:hAnsi="Times New Roman" w:cs="Times New Roman"/>
        </w:rPr>
        <w:t xml:space="preserve"> – Ratio level of variables</w:t>
      </w:r>
    </w:p>
    <w:p w14:paraId="5605736B" w14:textId="4D609575" w:rsidR="001877B6" w:rsidRPr="00E002F1" w:rsidRDefault="001877B6" w:rsidP="009A1C59">
      <w:pPr>
        <w:pStyle w:val="ListParagraph"/>
        <w:numPr>
          <w:ilvl w:val="0"/>
          <w:numId w:val="5"/>
        </w:numPr>
        <w:spacing w:line="480" w:lineRule="auto"/>
        <w:rPr>
          <w:rFonts w:ascii="Times New Roman" w:hAnsi="Times New Roman" w:cs="Times New Roman"/>
        </w:rPr>
      </w:pPr>
      <w:r w:rsidRPr="00E002F1">
        <w:rPr>
          <w:rFonts w:ascii="Times New Roman" w:hAnsi="Times New Roman" w:cs="Times New Roman"/>
        </w:rPr>
        <w:t>T</w:t>
      </w:r>
      <w:r w:rsidRPr="00E002F1">
        <w:rPr>
          <w:rFonts w:ascii="Times New Roman" w:hAnsi="Times New Roman" w:cs="Times New Roman"/>
        </w:rPr>
        <w:t>he phone conversation</w:t>
      </w:r>
      <w:r w:rsidR="00946BCB" w:rsidRPr="00E002F1">
        <w:rPr>
          <w:rFonts w:ascii="Times New Roman" w:hAnsi="Times New Roman" w:cs="Times New Roman"/>
        </w:rPr>
        <w:t xml:space="preserve"> – Ratio level of variables</w:t>
      </w:r>
    </w:p>
    <w:p w14:paraId="661597D4" w14:textId="4D815F84" w:rsidR="00802579" w:rsidRPr="00E002F1" w:rsidRDefault="00802579" w:rsidP="009A1C59">
      <w:pPr>
        <w:pStyle w:val="ListParagraph"/>
        <w:numPr>
          <w:ilvl w:val="0"/>
          <w:numId w:val="5"/>
        </w:numPr>
        <w:spacing w:line="480" w:lineRule="auto"/>
        <w:rPr>
          <w:rFonts w:ascii="Times New Roman" w:hAnsi="Times New Roman" w:cs="Times New Roman"/>
        </w:rPr>
      </w:pPr>
      <w:r w:rsidRPr="00E002F1">
        <w:rPr>
          <w:rFonts w:ascii="Times New Roman" w:hAnsi="Times New Roman" w:cs="Times New Roman"/>
        </w:rPr>
        <w:lastRenderedPageBreak/>
        <w:t>the dual-task portion of the study</w:t>
      </w:r>
      <w:r w:rsidRPr="00E002F1">
        <w:rPr>
          <w:rFonts w:ascii="Times New Roman" w:hAnsi="Times New Roman" w:cs="Times New Roman"/>
        </w:rPr>
        <w:t xml:space="preserve"> – Ratio level of variables</w:t>
      </w:r>
    </w:p>
    <w:p w14:paraId="45450C2E" w14:textId="1860EFD1" w:rsidR="00F63E09" w:rsidRPr="00E002F1" w:rsidRDefault="00F63E09" w:rsidP="009A1C59">
      <w:pPr>
        <w:pStyle w:val="ListParagraph"/>
        <w:numPr>
          <w:ilvl w:val="0"/>
          <w:numId w:val="1"/>
        </w:numPr>
        <w:spacing w:line="480" w:lineRule="auto"/>
        <w:rPr>
          <w:rFonts w:ascii="Times New Roman" w:hAnsi="Times New Roman" w:cs="Times New Roman"/>
          <w:b/>
        </w:rPr>
      </w:pPr>
      <w:r w:rsidRPr="00E002F1">
        <w:rPr>
          <w:rFonts w:ascii="Times New Roman" w:hAnsi="Times New Roman" w:cs="Times New Roman"/>
          <w:b/>
        </w:rPr>
        <w:t xml:space="preserve">In </w:t>
      </w:r>
      <w:r w:rsidRPr="00E002F1">
        <w:rPr>
          <w:rFonts w:ascii="Times New Roman" w:hAnsi="Times New Roman" w:cs="Times New Roman"/>
          <w:b/>
          <w:u w:val="single"/>
        </w:rPr>
        <w:t>1 or 2 sentences</w:t>
      </w:r>
      <w:r w:rsidRPr="00E002F1">
        <w:rPr>
          <w:rFonts w:ascii="Times New Roman" w:hAnsi="Times New Roman" w:cs="Times New Roman"/>
          <w:b/>
        </w:rPr>
        <w:t>, describe what participants did in the study.</w:t>
      </w:r>
    </w:p>
    <w:p w14:paraId="00CA2154" w14:textId="716D0B54" w:rsidR="00A26D29" w:rsidRPr="00E002F1" w:rsidRDefault="00F711D8" w:rsidP="009A1C59">
      <w:pPr>
        <w:spacing w:line="480" w:lineRule="auto"/>
        <w:ind w:left="360"/>
        <w:rPr>
          <w:rFonts w:ascii="Times New Roman" w:hAnsi="Times New Roman" w:cs="Times New Roman"/>
        </w:rPr>
      </w:pPr>
      <w:r w:rsidRPr="00E002F1">
        <w:rPr>
          <w:rFonts w:ascii="Times New Roman" w:hAnsi="Times New Roman" w:cs="Times New Roman"/>
        </w:rPr>
        <w:t>P</w:t>
      </w:r>
      <w:r w:rsidR="00946BCB" w:rsidRPr="00E002F1">
        <w:rPr>
          <w:rFonts w:ascii="Times New Roman" w:hAnsi="Times New Roman" w:cs="Times New Roman"/>
        </w:rPr>
        <w:t>articipa</w:t>
      </w:r>
      <w:r w:rsidR="001754C6" w:rsidRPr="00E002F1">
        <w:rPr>
          <w:rFonts w:ascii="Times New Roman" w:hAnsi="Times New Roman" w:cs="Times New Roman"/>
        </w:rPr>
        <w:t>nts</w:t>
      </w:r>
      <w:r w:rsidR="00946BCB" w:rsidRPr="00E002F1">
        <w:rPr>
          <w:rFonts w:ascii="Times New Roman" w:hAnsi="Times New Roman" w:cs="Times New Roman"/>
        </w:rPr>
        <w:t xml:space="preserve"> perform</w:t>
      </w:r>
      <w:r w:rsidR="001754C6" w:rsidRPr="00E002F1">
        <w:rPr>
          <w:rFonts w:ascii="Times New Roman" w:hAnsi="Times New Roman" w:cs="Times New Roman"/>
        </w:rPr>
        <w:t>ed</w:t>
      </w:r>
      <w:r w:rsidR="00946BCB" w:rsidRPr="00E002F1">
        <w:rPr>
          <w:rFonts w:ascii="Times New Roman" w:hAnsi="Times New Roman" w:cs="Times New Roman"/>
        </w:rPr>
        <w:t xml:space="preserve"> the simulated-driving task</w:t>
      </w:r>
      <w:r w:rsidR="001754C6" w:rsidRPr="00E002F1">
        <w:rPr>
          <w:rFonts w:ascii="Times New Roman" w:hAnsi="Times New Roman" w:cs="Times New Roman"/>
        </w:rPr>
        <w:t xml:space="preserve"> while reporting on whether they perceived the occasional red and green lights displayed</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001754C6" w:rsidRPr="00E002F1">
        <w:rPr>
          <w:rFonts w:ascii="Times New Roman" w:hAnsi="Times New Roman" w:cs="Times New Roman"/>
        </w:rPr>
        <w:t xml:space="preserve">. </w:t>
      </w:r>
    </w:p>
    <w:p w14:paraId="6AE9B174" w14:textId="77777777" w:rsidR="007A1C78" w:rsidRPr="00E002F1" w:rsidRDefault="007A1C78" w:rsidP="009A1C59">
      <w:pPr>
        <w:spacing w:line="480" w:lineRule="auto"/>
        <w:ind w:left="360" w:hanging="360"/>
        <w:rPr>
          <w:rFonts w:ascii="Times New Roman" w:hAnsi="Times New Roman" w:cs="Times New Roman"/>
        </w:rPr>
      </w:pPr>
    </w:p>
    <w:p w14:paraId="469367F7" w14:textId="06FB21C0" w:rsidR="00F63E09" w:rsidRPr="00E002F1" w:rsidRDefault="002D0DA2" w:rsidP="009A1C59">
      <w:pPr>
        <w:pStyle w:val="ListParagraph"/>
        <w:numPr>
          <w:ilvl w:val="0"/>
          <w:numId w:val="1"/>
        </w:numPr>
        <w:spacing w:line="480" w:lineRule="auto"/>
        <w:rPr>
          <w:rFonts w:ascii="Times New Roman" w:hAnsi="Times New Roman" w:cs="Times New Roman"/>
        </w:rPr>
      </w:pPr>
      <w:r w:rsidRPr="00E002F1">
        <w:rPr>
          <w:rFonts w:ascii="Times New Roman" w:hAnsi="Times New Roman" w:cs="Times New Roman"/>
          <w:b/>
          <w:i/>
        </w:rPr>
        <w:t>Do you think the method used provides a good test of the research question that you identified in Question 1? Identify one or two things you would change about the</w:t>
      </w:r>
      <w:r w:rsidR="00114429" w:rsidRPr="00E002F1">
        <w:rPr>
          <w:rFonts w:ascii="Times New Roman" w:hAnsi="Times New Roman" w:cs="Times New Roman"/>
          <w:b/>
          <w:i/>
        </w:rPr>
        <w:t xml:space="preserve"> authors’</w:t>
      </w:r>
      <w:r w:rsidRPr="00E002F1">
        <w:rPr>
          <w:rFonts w:ascii="Times New Roman" w:hAnsi="Times New Roman" w:cs="Times New Roman"/>
          <w:b/>
          <w:i/>
        </w:rPr>
        <w:t xml:space="preserve"> method that could better test their hypothesis</w:t>
      </w:r>
      <w:r w:rsidRPr="00E002F1">
        <w:rPr>
          <w:rFonts w:ascii="Times New Roman" w:hAnsi="Times New Roman" w:cs="Times New Roman"/>
        </w:rPr>
        <w:t>.</w:t>
      </w:r>
    </w:p>
    <w:p w14:paraId="2407CA3C" w14:textId="26ED6582" w:rsidR="00B479FE" w:rsidRPr="00E002F1" w:rsidRDefault="009A7A69" w:rsidP="00FD6563">
      <w:pPr>
        <w:spacing w:line="480" w:lineRule="auto"/>
        <w:ind w:left="357" w:firstLine="720"/>
        <w:rPr>
          <w:rFonts w:ascii="Times New Roman" w:hAnsi="Times New Roman" w:cs="Times New Roman"/>
        </w:rPr>
      </w:pPr>
      <w:r w:rsidRPr="00E002F1">
        <w:rPr>
          <w:rFonts w:ascii="Times New Roman" w:hAnsi="Times New Roman" w:cs="Times New Roman"/>
        </w:rPr>
        <w:t>T</w:t>
      </w:r>
      <w:r w:rsidR="009A1C59" w:rsidRPr="00E002F1">
        <w:rPr>
          <w:rFonts w:ascii="Times New Roman" w:hAnsi="Times New Roman" w:cs="Times New Roman"/>
        </w:rPr>
        <w:t>he method avails worthwhile for the study question since it gi</w:t>
      </w:r>
      <w:r w:rsidR="00270D7D" w:rsidRPr="00E002F1">
        <w:rPr>
          <w:rFonts w:ascii="Times New Roman" w:hAnsi="Times New Roman" w:cs="Times New Roman"/>
        </w:rPr>
        <w:t>ves reliable information regarding use of</w:t>
      </w:r>
      <w:r w:rsidR="009A1C59" w:rsidRPr="00E002F1">
        <w:rPr>
          <w:rFonts w:ascii="Times New Roman" w:hAnsi="Times New Roman" w:cs="Times New Roman"/>
        </w:rPr>
        <w:t xml:space="preserve"> cell phones while driving and the likelihood of getting involved in accidents</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009A1C59" w:rsidRPr="00E002F1">
        <w:rPr>
          <w:rFonts w:ascii="Times New Roman" w:hAnsi="Times New Roman" w:cs="Times New Roman"/>
        </w:rPr>
        <w:t>. However, I would change the settings of the study to accurately test the hypothesis. I would also use an observation approach to determine the immediate reaction of drivers when they get a phone call and how that would increase risks linked with driving while using cell-phone.</w:t>
      </w:r>
    </w:p>
    <w:p w14:paraId="43758269" w14:textId="77777777" w:rsidR="007A1C78" w:rsidRPr="00E002F1" w:rsidRDefault="007A1C78" w:rsidP="009A1C59">
      <w:pPr>
        <w:spacing w:line="480" w:lineRule="auto"/>
        <w:ind w:left="360" w:hanging="360"/>
        <w:rPr>
          <w:rFonts w:ascii="Times New Roman" w:hAnsi="Times New Roman" w:cs="Times New Roman"/>
          <w:b/>
        </w:rPr>
      </w:pPr>
    </w:p>
    <w:p w14:paraId="5925EB3D" w14:textId="6707EFAE" w:rsidR="002D0DA2" w:rsidRPr="00E002F1" w:rsidRDefault="00F63E09" w:rsidP="00FD6563">
      <w:pPr>
        <w:spacing w:line="480" w:lineRule="auto"/>
        <w:ind w:left="360" w:hanging="360"/>
        <w:jc w:val="center"/>
        <w:rPr>
          <w:rFonts w:ascii="Times New Roman" w:hAnsi="Times New Roman" w:cs="Times New Roman"/>
        </w:rPr>
      </w:pPr>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1 Results</w:t>
      </w:r>
    </w:p>
    <w:p w14:paraId="1EBE6744" w14:textId="4F8D30ED" w:rsidR="002D0DA2" w:rsidRPr="00E002F1" w:rsidRDefault="002D0DA2"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pattern of results would support the </w:t>
      </w:r>
      <w:r w:rsidR="00E129C4" w:rsidRPr="00E002F1">
        <w:rPr>
          <w:rFonts w:ascii="Times New Roman" w:hAnsi="Times New Roman" w:cs="Times New Roman"/>
          <w:b/>
          <w:i/>
        </w:rPr>
        <w:t>peripheral interference hypothesis</w:t>
      </w:r>
      <w:r w:rsidRPr="00E002F1">
        <w:rPr>
          <w:rFonts w:ascii="Times New Roman" w:hAnsi="Times New Roman" w:cs="Times New Roman"/>
          <w:b/>
          <w:i/>
        </w:rPr>
        <w:t>?</w:t>
      </w:r>
      <w:r w:rsidR="00E129C4" w:rsidRPr="00E002F1">
        <w:rPr>
          <w:rFonts w:ascii="Times New Roman" w:hAnsi="Times New Roman" w:cs="Times New Roman"/>
          <w:b/>
          <w:i/>
        </w:rPr>
        <w:t xml:space="preserve"> What pattern of results would support the attention hypothesis?</w:t>
      </w:r>
    </w:p>
    <w:p w14:paraId="2CE3E031" w14:textId="57457815" w:rsidR="009A1C59" w:rsidRPr="00E002F1" w:rsidRDefault="00232D93" w:rsidP="00FD6563">
      <w:pPr>
        <w:pStyle w:val="NormalWeb"/>
        <w:numPr>
          <w:ilvl w:val="0"/>
          <w:numId w:val="8"/>
        </w:numPr>
        <w:spacing w:before="0" w:beforeAutospacing="0" w:after="0" w:afterAutospacing="0" w:line="480" w:lineRule="auto"/>
        <w:rPr>
          <w:color w:val="0E101A"/>
        </w:rPr>
      </w:pPr>
      <w:r w:rsidRPr="00E002F1">
        <w:rPr>
          <w:rStyle w:val="Emphasis"/>
          <w:i w:val="0"/>
          <w:color w:val="0E101A"/>
        </w:rPr>
        <w:t xml:space="preserve">The </w:t>
      </w:r>
      <w:r w:rsidR="009A1C59" w:rsidRPr="00E002F1">
        <w:rPr>
          <w:rStyle w:val="Emphasis"/>
          <w:i w:val="0"/>
          <w:color w:val="0E101A"/>
        </w:rPr>
        <w:t>peripheral interference hypothesis</w:t>
      </w:r>
      <w:r w:rsidR="009A1C59" w:rsidRPr="00E002F1">
        <w:rPr>
          <w:color w:val="0E101A"/>
        </w:rPr>
        <w:t xml:space="preserve"> </w:t>
      </w:r>
      <w:r w:rsidR="009A7A69" w:rsidRPr="00E002F1">
        <w:rPr>
          <w:color w:val="0E101A"/>
        </w:rPr>
        <w:t>would be supported by</w:t>
      </w:r>
      <w:r w:rsidR="009A1C59" w:rsidRPr="00E002F1">
        <w:rPr>
          <w:color w:val="0E101A"/>
        </w:rPr>
        <w:t xml:space="preserve"> the pattern </w:t>
      </w:r>
      <w:r w:rsidR="009A7A69" w:rsidRPr="00E002F1">
        <w:rPr>
          <w:color w:val="0E101A"/>
        </w:rPr>
        <w:t>“</w:t>
      </w:r>
      <w:r w:rsidR="009A1C59" w:rsidRPr="00E002F1">
        <w:rPr>
          <w:color w:val="0E101A"/>
        </w:rPr>
        <w:t>that listening to a book on tape did not r</w:t>
      </w:r>
      <w:r w:rsidR="00277B5E" w:rsidRPr="00E002F1">
        <w:rPr>
          <w:color w:val="0E101A"/>
        </w:rPr>
        <w:t>esult in significant impairment</w:t>
      </w:r>
      <w:r w:rsidR="009A7A69" w:rsidRPr="00E002F1">
        <w:rPr>
          <w:color w:val="0E101A"/>
        </w:rPr>
        <w:t>.”</w:t>
      </w:r>
    </w:p>
    <w:p w14:paraId="3D1C8474" w14:textId="50BC9901" w:rsidR="009A1C59" w:rsidRPr="00E002F1" w:rsidRDefault="009A1C59" w:rsidP="00FD6563">
      <w:pPr>
        <w:pStyle w:val="NormalWeb"/>
        <w:numPr>
          <w:ilvl w:val="0"/>
          <w:numId w:val="8"/>
        </w:numPr>
        <w:spacing w:before="0" w:beforeAutospacing="0" w:after="0" w:afterAutospacing="0" w:line="480" w:lineRule="auto"/>
        <w:rPr>
          <w:color w:val="0E101A"/>
        </w:rPr>
      </w:pPr>
      <w:r w:rsidRPr="00E002F1">
        <w:rPr>
          <w:color w:val="0E101A"/>
        </w:rPr>
        <w:t xml:space="preserve">Attention hypothesis is supported by the statement that </w:t>
      </w:r>
      <w:r w:rsidR="00A010B1" w:rsidRPr="00E002F1">
        <w:rPr>
          <w:color w:val="0E101A"/>
        </w:rPr>
        <w:t>different aspects of driving are totally unpredictable</w:t>
      </w:r>
      <w:r w:rsidR="004A75F8">
        <w:rPr>
          <w:color w:val="0E101A"/>
        </w:rPr>
        <w:t xml:space="preserve"> </w:t>
      </w:r>
      <w:r w:rsidR="004A75F8">
        <w:t>(</w:t>
      </w:r>
      <w:proofErr w:type="spellStart"/>
      <w:r w:rsidR="004A75F8">
        <w:rPr>
          <w:color w:val="222222"/>
          <w:shd w:val="clear" w:color="auto" w:fill="FFFFFF"/>
        </w:rPr>
        <w:t>Strayer</w:t>
      </w:r>
      <w:proofErr w:type="spellEnd"/>
      <w:r w:rsidR="004A75F8" w:rsidRPr="00E002F1">
        <w:rPr>
          <w:color w:val="222222"/>
          <w:shd w:val="clear" w:color="auto" w:fill="FFFFFF"/>
        </w:rPr>
        <w:t xml:space="preserve"> &amp; </w:t>
      </w:r>
      <w:r w:rsidR="004A75F8">
        <w:rPr>
          <w:color w:val="222222"/>
          <w:shd w:val="clear" w:color="auto" w:fill="FFFFFF"/>
        </w:rPr>
        <w:t xml:space="preserve">Johnston, </w:t>
      </w:r>
      <w:r w:rsidR="004A75F8" w:rsidRPr="00E002F1">
        <w:rPr>
          <w:color w:val="222222"/>
          <w:shd w:val="clear" w:color="auto" w:fill="FFFFFF"/>
        </w:rPr>
        <w:t>2001)</w:t>
      </w:r>
      <w:r w:rsidR="00A010B1" w:rsidRPr="00E002F1">
        <w:rPr>
          <w:color w:val="0E101A"/>
        </w:rPr>
        <w:t xml:space="preserve">. The attention is often deviated from the initial context unpredictably, leading to eventual impairment. </w:t>
      </w:r>
    </w:p>
    <w:p w14:paraId="65165040" w14:textId="77777777" w:rsidR="00FD6563" w:rsidRPr="00E002F1" w:rsidRDefault="00FD6563" w:rsidP="00FD6563">
      <w:pPr>
        <w:pStyle w:val="NormalWeb"/>
        <w:spacing w:before="0" w:beforeAutospacing="0" w:after="0" w:afterAutospacing="0" w:line="480" w:lineRule="auto"/>
        <w:rPr>
          <w:color w:val="0E101A"/>
        </w:rPr>
      </w:pPr>
    </w:p>
    <w:p w14:paraId="317A9CF4" w14:textId="77777777" w:rsidR="00FD6563" w:rsidRPr="00E002F1" w:rsidRDefault="002D0DA2"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were the actual results of the study? </w:t>
      </w:r>
      <w:r w:rsidR="00B74C7A" w:rsidRPr="00E002F1">
        <w:rPr>
          <w:rFonts w:ascii="Times New Roman" w:hAnsi="Times New Roman" w:cs="Times New Roman"/>
          <w:b/>
          <w:i/>
        </w:rPr>
        <w:t>Which hypothesis does this support</w:t>
      </w:r>
      <w:r w:rsidRPr="00E002F1">
        <w:rPr>
          <w:rFonts w:ascii="Times New Roman" w:hAnsi="Times New Roman" w:cs="Times New Roman"/>
          <w:b/>
          <w:i/>
        </w:rPr>
        <w:t>?</w:t>
      </w:r>
    </w:p>
    <w:p w14:paraId="0D105296" w14:textId="6F5FF4E9" w:rsidR="007A1C78" w:rsidRPr="00E002F1" w:rsidRDefault="00831ECC" w:rsidP="00FD6563">
      <w:pPr>
        <w:pStyle w:val="ListParagraph"/>
        <w:spacing w:line="480" w:lineRule="auto"/>
        <w:ind w:left="360"/>
        <w:rPr>
          <w:rFonts w:ascii="Times New Roman" w:hAnsi="Times New Roman" w:cs="Times New Roman"/>
        </w:rPr>
      </w:pPr>
      <w:r w:rsidRPr="00E002F1">
        <w:rPr>
          <w:rFonts w:ascii="Times New Roman" w:hAnsi="Times New Roman" w:cs="Times New Roman"/>
        </w:rPr>
        <w:t xml:space="preserve">The study reports that </w:t>
      </w:r>
      <w:r w:rsidR="009A1C59" w:rsidRPr="00E002F1">
        <w:rPr>
          <w:rFonts w:ascii="Times New Roman" w:hAnsi="Times New Roman" w:cs="Times New Roman"/>
        </w:rPr>
        <w:t xml:space="preserve">speaking and listening </w:t>
      </w:r>
      <w:r w:rsidRPr="00E002F1">
        <w:rPr>
          <w:rFonts w:ascii="Times New Roman" w:hAnsi="Times New Roman" w:cs="Times New Roman"/>
        </w:rPr>
        <w:t>are not the primary</w:t>
      </w:r>
      <w:r w:rsidR="009A1C59" w:rsidRPr="00E002F1">
        <w:rPr>
          <w:rFonts w:ascii="Times New Roman" w:hAnsi="Times New Roman" w:cs="Times New Roman"/>
        </w:rPr>
        <w:t xml:space="preserve"> sources of interference and </w:t>
      </w:r>
      <w:r w:rsidRPr="00E002F1">
        <w:rPr>
          <w:rFonts w:ascii="Times New Roman" w:hAnsi="Times New Roman" w:cs="Times New Roman"/>
        </w:rPr>
        <w:t xml:space="preserve">handling of a phone. Use of cell-phone </w:t>
      </w:r>
      <w:r w:rsidR="00270D7D" w:rsidRPr="00E002F1">
        <w:rPr>
          <w:rFonts w:ascii="Times New Roman" w:hAnsi="Times New Roman" w:cs="Times New Roman"/>
        </w:rPr>
        <w:t>is lined</w:t>
      </w:r>
      <w:r w:rsidRPr="00E002F1">
        <w:rPr>
          <w:rFonts w:ascii="Times New Roman" w:hAnsi="Times New Roman" w:cs="Times New Roman"/>
        </w:rPr>
        <w:t xml:space="preserve"> with dual-task interference. </w:t>
      </w:r>
    </w:p>
    <w:p w14:paraId="10DB9DC0" w14:textId="77777777" w:rsidR="00665D67" w:rsidRDefault="00665D67" w:rsidP="009A1C59">
      <w:pPr>
        <w:spacing w:line="480" w:lineRule="auto"/>
        <w:ind w:left="360" w:hanging="360"/>
        <w:jc w:val="center"/>
        <w:rPr>
          <w:rFonts w:ascii="Times New Roman" w:hAnsi="Times New Roman" w:cs="Times New Roman"/>
          <w:b/>
          <w:u w:val="single"/>
        </w:rPr>
      </w:pPr>
    </w:p>
    <w:p w14:paraId="3F5A5E55" w14:textId="44A51B2C" w:rsidR="00F63E09" w:rsidRPr="00E002F1" w:rsidRDefault="00F63E09" w:rsidP="009A1C59">
      <w:pPr>
        <w:spacing w:line="480" w:lineRule="auto"/>
        <w:ind w:left="360" w:hanging="360"/>
        <w:jc w:val="center"/>
        <w:rPr>
          <w:rFonts w:ascii="Times New Roman" w:hAnsi="Times New Roman" w:cs="Times New Roman"/>
          <w:b/>
          <w:u w:val="single"/>
        </w:rPr>
      </w:pPr>
      <w:r w:rsidRPr="00E002F1">
        <w:rPr>
          <w:rFonts w:ascii="Times New Roman" w:hAnsi="Times New Roman" w:cs="Times New Roman"/>
          <w:b/>
          <w:u w:val="single"/>
        </w:rPr>
        <w:t>Experiment 2</w:t>
      </w:r>
    </w:p>
    <w:p w14:paraId="3186BC8C" w14:textId="77777777" w:rsidR="00225893" w:rsidRPr="00E002F1" w:rsidRDefault="00225893" w:rsidP="009A1C59">
      <w:pPr>
        <w:spacing w:line="480" w:lineRule="auto"/>
        <w:ind w:left="360" w:hanging="360"/>
        <w:rPr>
          <w:rFonts w:ascii="Times New Roman" w:hAnsi="Times New Roman" w:cs="Times New Roman"/>
          <w:b/>
        </w:rPr>
      </w:pPr>
    </w:p>
    <w:p w14:paraId="169ECF9B" w14:textId="51512860" w:rsidR="00FA1686" w:rsidRPr="00E002F1" w:rsidRDefault="00F63E09" w:rsidP="009A1C59">
      <w:pPr>
        <w:spacing w:line="480" w:lineRule="auto"/>
        <w:ind w:left="360" w:hanging="360"/>
        <w:rPr>
          <w:rFonts w:ascii="Times New Roman" w:hAnsi="Times New Roman" w:cs="Times New Roman"/>
        </w:rPr>
      </w:pPr>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2 Method</w:t>
      </w:r>
    </w:p>
    <w:p w14:paraId="13A3316E" w14:textId="77777777" w:rsidR="00F63E09"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independent variable(s) of the study and the levels of each variable.</w:t>
      </w:r>
    </w:p>
    <w:p w14:paraId="116983CC" w14:textId="2BC33758" w:rsidR="0052071F" w:rsidRPr="00E002F1" w:rsidRDefault="0052071F" w:rsidP="009A1C59">
      <w:pPr>
        <w:pStyle w:val="ListParagraph"/>
        <w:numPr>
          <w:ilvl w:val="0"/>
          <w:numId w:val="6"/>
        </w:numPr>
        <w:spacing w:line="480" w:lineRule="auto"/>
        <w:rPr>
          <w:rFonts w:ascii="Times New Roman" w:hAnsi="Times New Roman" w:cs="Times New Roman"/>
        </w:rPr>
      </w:pPr>
      <w:r w:rsidRPr="00E002F1">
        <w:rPr>
          <w:rFonts w:ascii="Times New Roman" w:hAnsi="Times New Roman" w:cs="Times New Roman"/>
        </w:rPr>
        <w:t>S</w:t>
      </w:r>
      <w:r w:rsidRPr="00E002F1">
        <w:rPr>
          <w:rFonts w:ascii="Times New Roman" w:hAnsi="Times New Roman" w:cs="Times New Roman"/>
        </w:rPr>
        <w:t>ource of cel</w:t>
      </w:r>
      <w:r w:rsidR="00F711D8" w:rsidRPr="00E002F1">
        <w:rPr>
          <w:rFonts w:ascii="Times New Roman" w:hAnsi="Times New Roman" w:cs="Times New Roman"/>
        </w:rPr>
        <w:t xml:space="preserve">l-phone interference on driving - </w:t>
      </w:r>
      <w:r w:rsidR="00F711D8" w:rsidRPr="00E002F1">
        <w:rPr>
          <w:rFonts w:ascii="Times New Roman" w:hAnsi="Times New Roman" w:cs="Times New Roman"/>
        </w:rPr>
        <w:t>nominal level of variables</w:t>
      </w:r>
    </w:p>
    <w:p w14:paraId="455F0BB4" w14:textId="55768F44" w:rsidR="00F711D8" w:rsidRPr="00E002F1" w:rsidRDefault="00F711D8" w:rsidP="009A1C59">
      <w:pPr>
        <w:pStyle w:val="ListParagraph"/>
        <w:numPr>
          <w:ilvl w:val="0"/>
          <w:numId w:val="6"/>
        </w:numPr>
        <w:spacing w:line="480" w:lineRule="auto"/>
        <w:rPr>
          <w:rFonts w:ascii="Times New Roman" w:hAnsi="Times New Roman" w:cs="Times New Roman"/>
        </w:rPr>
      </w:pPr>
      <w:r w:rsidRPr="00E002F1">
        <w:rPr>
          <w:rFonts w:ascii="Times New Roman" w:hAnsi="Times New Roman" w:cs="Times New Roman"/>
        </w:rPr>
        <w:t>P</w:t>
      </w:r>
      <w:r w:rsidRPr="00E002F1">
        <w:rPr>
          <w:rFonts w:ascii="Times New Roman" w:hAnsi="Times New Roman" w:cs="Times New Roman"/>
        </w:rPr>
        <w:t>redictable course</w:t>
      </w:r>
      <w:r w:rsidRPr="00E002F1">
        <w:rPr>
          <w:rFonts w:ascii="Times New Roman" w:hAnsi="Times New Roman" w:cs="Times New Roman"/>
        </w:rPr>
        <w:t xml:space="preserve"> - </w:t>
      </w:r>
      <w:r w:rsidRPr="00E002F1">
        <w:rPr>
          <w:rFonts w:ascii="Times New Roman" w:hAnsi="Times New Roman" w:cs="Times New Roman"/>
        </w:rPr>
        <w:t>nominal level of variables</w:t>
      </w:r>
    </w:p>
    <w:p w14:paraId="203B712B" w14:textId="7C38669F" w:rsidR="00E8378A" w:rsidRPr="00E002F1" w:rsidRDefault="00F711D8" w:rsidP="00FD6563">
      <w:pPr>
        <w:pStyle w:val="ListParagraph"/>
        <w:numPr>
          <w:ilvl w:val="0"/>
          <w:numId w:val="6"/>
        </w:numPr>
        <w:spacing w:line="480" w:lineRule="auto"/>
        <w:rPr>
          <w:rFonts w:ascii="Times New Roman" w:hAnsi="Times New Roman" w:cs="Times New Roman"/>
        </w:rPr>
      </w:pPr>
      <w:r w:rsidRPr="00E002F1">
        <w:rPr>
          <w:rFonts w:ascii="Times New Roman" w:hAnsi="Times New Roman" w:cs="Times New Roman"/>
        </w:rPr>
        <w:t>U</w:t>
      </w:r>
      <w:r w:rsidRPr="00E002F1">
        <w:rPr>
          <w:rFonts w:ascii="Times New Roman" w:hAnsi="Times New Roman" w:cs="Times New Roman"/>
        </w:rPr>
        <w:t>npredictable course</w:t>
      </w:r>
      <w:r w:rsidRPr="00E002F1">
        <w:rPr>
          <w:rFonts w:ascii="Times New Roman" w:hAnsi="Times New Roman" w:cs="Times New Roman"/>
        </w:rPr>
        <w:t xml:space="preserve"> – nominal </w:t>
      </w:r>
      <w:r w:rsidRPr="00E002F1">
        <w:rPr>
          <w:rFonts w:ascii="Times New Roman" w:hAnsi="Times New Roman" w:cs="Times New Roman"/>
        </w:rPr>
        <w:t>level of variables</w:t>
      </w:r>
    </w:p>
    <w:p w14:paraId="554B73BC" w14:textId="77777777" w:rsidR="00A26D29" w:rsidRPr="00E002F1" w:rsidRDefault="00A26D29" w:rsidP="009A1C59">
      <w:pPr>
        <w:spacing w:line="480" w:lineRule="auto"/>
        <w:ind w:left="360" w:hanging="360"/>
        <w:rPr>
          <w:rFonts w:ascii="Times New Roman" w:hAnsi="Times New Roman" w:cs="Times New Roman"/>
        </w:rPr>
      </w:pPr>
    </w:p>
    <w:p w14:paraId="632D6716" w14:textId="77777777" w:rsidR="006D210D" w:rsidRPr="00E002F1" w:rsidRDefault="006D210D"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the dependent variable(s) of the study. Be specific (i.e., not just “driving performance”).</w:t>
      </w:r>
    </w:p>
    <w:p w14:paraId="5FD8A835" w14:textId="2365C5EF" w:rsidR="006D210D" w:rsidRPr="00E002F1" w:rsidRDefault="00F711D8" w:rsidP="009A1C59">
      <w:pPr>
        <w:pStyle w:val="ListParagraph"/>
        <w:numPr>
          <w:ilvl w:val="0"/>
          <w:numId w:val="7"/>
        </w:numPr>
        <w:spacing w:line="480" w:lineRule="auto"/>
        <w:rPr>
          <w:rFonts w:ascii="Times New Roman" w:hAnsi="Times New Roman" w:cs="Times New Roman"/>
        </w:rPr>
      </w:pPr>
      <w:r w:rsidRPr="00E002F1">
        <w:rPr>
          <w:rFonts w:ascii="Times New Roman" w:hAnsi="Times New Roman" w:cs="Times New Roman"/>
        </w:rPr>
        <w:t xml:space="preserve">Participants </w:t>
      </w:r>
      <w:r w:rsidRPr="00E002F1">
        <w:rPr>
          <w:rFonts w:ascii="Times New Roman" w:hAnsi="Times New Roman" w:cs="Times New Roman"/>
        </w:rPr>
        <w:t xml:space="preserve">who </w:t>
      </w:r>
      <w:r w:rsidRPr="00E002F1">
        <w:rPr>
          <w:rFonts w:ascii="Times New Roman" w:hAnsi="Times New Roman" w:cs="Times New Roman"/>
        </w:rPr>
        <w:t>performed the simulated-driving task</w:t>
      </w:r>
      <w:r w:rsidRPr="00E002F1">
        <w:rPr>
          <w:rFonts w:ascii="Times New Roman" w:hAnsi="Times New Roman" w:cs="Times New Roman"/>
        </w:rPr>
        <w:t xml:space="preserve"> - </w:t>
      </w:r>
      <w:r w:rsidRPr="00E002F1">
        <w:rPr>
          <w:rFonts w:ascii="Times New Roman" w:hAnsi="Times New Roman" w:cs="Times New Roman"/>
        </w:rPr>
        <w:t>Ratio level of variables</w:t>
      </w:r>
    </w:p>
    <w:p w14:paraId="2DD25D00" w14:textId="12ACEEDF" w:rsidR="00F711D8" w:rsidRPr="00E002F1" w:rsidRDefault="00F711D8" w:rsidP="009A1C59">
      <w:pPr>
        <w:pStyle w:val="ListParagraph"/>
        <w:numPr>
          <w:ilvl w:val="0"/>
          <w:numId w:val="7"/>
        </w:numPr>
        <w:spacing w:line="480" w:lineRule="auto"/>
        <w:rPr>
          <w:rFonts w:ascii="Times New Roman" w:hAnsi="Times New Roman" w:cs="Times New Roman"/>
        </w:rPr>
      </w:pPr>
      <w:r w:rsidRPr="00E002F1">
        <w:rPr>
          <w:rFonts w:ascii="Times New Roman" w:hAnsi="Times New Roman" w:cs="Times New Roman"/>
        </w:rPr>
        <w:t>T</w:t>
      </w:r>
      <w:r w:rsidRPr="00E002F1">
        <w:rPr>
          <w:rFonts w:ascii="Times New Roman" w:hAnsi="Times New Roman" w:cs="Times New Roman"/>
        </w:rPr>
        <w:t>he dual</w:t>
      </w:r>
      <w:r w:rsidRPr="00E002F1">
        <w:rPr>
          <w:rFonts w:ascii="Times New Roman" w:hAnsi="Times New Roman" w:cs="Times New Roman"/>
        </w:rPr>
        <w:t>-</w:t>
      </w:r>
      <w:r w:rsidRPr="00E002F1">
        <w:rPr>
          <w:rFonts w:ascii="Times New Roman" w:hAnsi="Times New Roman" w:cs="Times New Roman"/>
        </w:rPr>
        <w:t>task performance</w:t>
      </w:r>
      <w:r w:rsidRPr="00E002F1">
        <w:rPr>
          <w:rFonts w:ascii="Times New Roman" w:hAnsi="Times New Roman" w:cs="Times New Roman"/>
        </w:rPr>
        <w:t xml:space="preserve"> - </w:t>
      </w:r>
      <w:r w:rsidRPr="00E002F1">
        <w:rPr>
          <w:rFonts w:ascii="Times New Roman" w:hAnsi="Times New Roman" w:cs="Times New Roman"/>
        </w:rPr>
        <w:t>Ratio level of variables</w:t>
      </w:r>
    </w:p>
    <w:p w14:paraId="69B31348" w14:textId="3A333832" w:rsidR="00F711D8" w:rsidRPr="00E002F1" w:rsidRDefault="00F711D8" w:rsidP="009A1C59">
      <w:pPr>
        <w:pStyle w:val="ListParagraph"/>
        <w:numPr>
          <w:ilvl w:val="0"/>
          <w:numId w:val="7"/>
        </w:numPr>
        <w:spacing w:line="480" w:lineRule="auto"/>
        <w:rPr>
          <w:rFonts w:ascii="Times New Roman" w:hAnsi="Times New Roman" w:cs="Times New Roman"/>
        </w:rPr>
      </w:pPr>
      <w:r w:rsidRPr="00E002F1">
        <w:rPr>
          <w:rFonts w:ascii="Times New Roman" w:hAnsi="Times New Roman" w:cs="Times New Roman"/>
        </w:rPr>
        <w:t>D</w:t>
      </w:r>
      <w:r w:rsidRPr="00E002F1">
        <w:rPr>
          <w:rFonts w:ascii="Times New Roman" w:hAnsi="Times New Roman" w:cs="Times New Roman"/>
        </w:rPr>
        <w:t>eviations</w:t>
      </w:r>
      <w:r w:rsidRPr="00E002F1">
        <w:rPr>
          <w:rFonts w:ascii="Times New Roman" w:hAnsi="Times New Roman" w:cs="Times New Roman"/>
        </w:rPr>
        <w:t xml:space="preserve"> </w:t>
      </w:r>
      <w:r w:rsidRPr="00E002F1">
        <w:rPr>
          <w:rFonts w:ascii="Times New Roman" w:hAnsi="Times New Roman" w:cs="Times New Roman"/>
        </w:rPr>
        <w:t>from the ideal tracking position</w:t>
      </w:r>
      <w:r w:rsidRPr="00E002F1">
        <w:rPr>
          <w:rFonts w:ascii="Times New Roman" w:hAnsi="Times New Roman" w:cs="Times New Roman"/>
        </w:rPr>
        <w:t xml:space="preserve"> - </w:t>
      </w:r>
      <w:r w:rsidRPr="00E002F1">
        <w:rPr>
          <w:rFonts w:ascii="Times New Roman" w:hAnsi="Times New Roman" w:cs="Times New Roman"/>
        </w:rPr>
        <w:t>Ratio level of variables</w:t>
      </w:r>
    </w:p>
    <w:p w14:paraId="338AC9CD" w14:textId="6E6C9B6E" w:rsidR="00FE71B4" w:rsidRPr="00E002F1" w:rsidRDefault="00FE71B4"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In </w:t>
      </w:r>
      <w:r w:rsidRPr="00E002F1">
        <w:rPr>
          <w:rFonts w:ascii="Times New Roman" w:hAnsi="Times New Roman" w:cs="Times New Roman"/>
          <w:b/>
          <w:i/>
          <w:u w:val="single"/>
        </w:rPr>
        <w:t>1 or 2 sentences</w:t>
      </w:r>
      <w:r w:rsidRPr="00E002F1">
        <w:rPr>
          <w:rFonts w:ascii="Times New Roman" w:hAnsi="Times New Roman" w:cs="Times New Roman"/>
          <w:b/>
          <w:i/>
        </w:rPr>
        <w:t>, describe what participants did in the study.</w:t>
      </w:r>
    </w:p>
    <w:p w14:paraId="4FA20081" w14:textId="61D19617" w:rsidR="00FE0DE5" w:rsidRPr="00E002F1" w:rsidRDefault="00FE0DE5"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P</w:t>
      </w:r>
      <w:r w:rsidRPr="00E002F1">
        <w:rPr>
          <w:rFonts w:ascii="Times New Roman" w:hAnsi="Times New Roman" w:cs="Times New Roman"/>
        </w:rPr>
        <w:t>articipants performed the simulated-driving task on both predictable easy cause and challenging unpredictable cause involving use of cell phone</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Pr="00E002F1">
        <w:rPr>
          <w:rFonts w:ascii="Times New Roman" w:hAnsi="Times New Roman" w:cs="Times New Roman"/>
        </w:rPr>
        <w:t>.</w:t>
      </w:r>
    </w:p>
    <w:p w14:paraId="42CF39B6" w14:textId="380135E6" w:rsidR="00F63E09"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lastRenderedPageBreak/>
        <w:t xml:space="preserve">Do you think the method used provides a good test of </w:t>
      </w:r>
      <w:r w:rsidR="00E2488E" w:rsidRPr="00E002F1">
        <w:rPr>
          <w:rFonts w:ascii="Times New Roman" w:hAnsi="Times New Roman" w:cs="Times New Roman"/>
          <w:b/>
          <w:i/>
        </w:rPr>
        <w:t>the</w:t>
      </w:r>
      <w:r w:rsidRPr="00E002F1">
        <w:rPr>
          <w:rFonts w:ascii="Times New Roman" w:hAnsi="Times New Roman" w:cs="Times New Roman"/>
          <w:b/>
          <w:i/>
        </w:rPr>
        <w:t xml:space="preserve"> research question that you identified in Question 1? Identify one or two things you would change about their method that could better test their hypothesis.</w:t>
      </w:r>
    </w:p>
    <w:p w14:paraId="217D9B03" w14:textId="5E6E7A79" w:rsidR="00FE0DE5" w:rsidRPr="00E002F1" w:rsidRDefault="00FE0DE5"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 xml:space="preserve">The method used gives a good test for the research question. However, </w:t>
      </w:r>
      <w:r w:rsidR="00904DA9" w:rsidRPr="00E002F1">
        <w:rPr>
          <w:rFonts w:ascii="Times New Roman" w:hAnsi="Times New Roman" w:cs="Times New Roman"/>
        </w:rPr>
        <w:t xml:space="preserve">the hypothesis should show some specifications on how to control cell-phone disruptions while driving. </w:t>
      </w:r>
      <w:r w:rsidRPr="00E002F1">
        <w:rPr>
          <w:rFonts w:ascii="Times New Roman" w:hAnsi="Times New Roman" w:cs="Times New Roman"/>
        </w:rPr>
        <w:t xml:space="preserve"> </w:t>
      </w:r>
    </w:p>
    <w:p w14:paraId="6679B442" w14:textId="22E5C9DE" w:rsidR="00F63E09" w:rsidRPr="00E002F1" w:rsidRDefault="00F63E09" w:rsidP="00FD6563">
      <w:pPr>
        <w:spacing w:line="480" w:lineRule="auto"/>
        <w:ind w:left="360" w:hanging="360"/>
        <w:jc w:val="center"/>
        <w:rPr>
          <w:rFonts w:ascii="Times New Roman" w:hAnsi="Times New Roman" w:cs="Times New Roman"/>
        </w:rPr>
      </w:pPr>
      <w:proofErr w:type="spellStart"/>
      <w:r w:rsidRPr="00E002F1">
        <w:rPr>
          <w:rFonts w:ascii="Times New Roman" w:hAnsi="Times New Roman" w:cs="Times New Roman"/>
          <w:b/>
        </w:rPr>
        <w:t>Exp</w:t>
      </w:r>
      <w:proofErr w:type="spellEnd"/>
      <w:r w:rsidRPr="00E002F1">
        <w:rPr>
          <w:rFonts w:ascii="Times New Roman" w:hAnsi="Times New Roman" w:cs="Times New Roman"/>
          <w:b/>
        </w:rPr>
        <w:t xml:space="preserve"> 2 Results</w:t>
      </w:r>
    </w:p>
    <w:p w14:paraId="40328FA4" w14:textId="6EBD5E9E" w:rsidR="00B20FD5" w:rsidRPr="00E002F1" w:rsidRDefault="00B20FD5"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What pattern of results would support the peripheral interference hypothesis? What pattern of results would support the attention hypothesis?</w:t>
      </w:r>
    </w:p>
    <w:p w14:paraId="6ED0A918" w14:textId="7956C54A" w:rsidR="00904DA9" w:rsidRPr="00E002F1" w:rsidRDefault="00904DA9"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The peripheral interference hypothesis is supported by the data “</w:t>
      </w:r>
      <w:r w:rsidR="00365E5E" w:rsidRPr="00E002F1">
        <w:rPr>
          <w:rFonts w:ascii="Times New Roman" w:hAnsi="Times New Roman" w:cs="Times New Roman"/>
        </w:rPr>
        <w:t xml:space="preserve">that </w:t>
      </w:r>
      <w:r w:rsidRPr="00E002F1">
        <w:rPr>
          <w:rFonts w:ascii="Times New Roman" w:hAnsi="Times New Roman" w:cs="Times New Roman"/>
        </w:rPr>
        <w:t>function of tracking difficulty</w:t>
      </w:r>
      <w:r w:rsidR="00365E5E" w:rsidRPr="00E002F1">
        <w:rPr>
          <w:rFonts w:ascii="Times New Roman" w:hAnsi="Times New Roman" w:cs="Times New Roman"/>
        </w:rPr>
        <w:t xml:space="preserve"> in creased to</w:t>
      </w:r>
      <w:r w:rsidRPr="00E002F1">
        <w:rPr>
          <w:rFonts w:ascii="Times New Roman" w:hAnsi="Times New Roman" w:cs="Times New Roman"/>
        </w:rPr>
        <w:t xml:space="preserve"> F (1, 23) = 49.8, p </w:t>
      </w:r>
      <m:oMath>
        <m:r>
          <w:rPr>
            <w:rFonts w:ascii="Cambria Math" w:hAnsi="Cambria Math" w:cs="Times New Roman"/>
          </w:rPr>
          <m:t>&lt;</m:t>
        </m:r>
      </m:oMath>
      <w:r w:rsidRPr="00E002F1">
        <w:rPr>
          <w:rFonts w:ascii="Times New Roman" w:hAnsi="Times New Roman" w:cs="Times New Roman"/>
        </w:rPr>
        <w:t xml:space="preserve"> </w:t>
      </w:r>
      <w:r w:rsidR="00365E5E" w:rsidRPr="00E002F1">
        <w:rPr>
          <w:rFonts w:ascii="Times New Roman" w:hAnsi="Times New Roman" w:cs="Times New Roman"/>
        </w:rPr>
        <w:t>0</w:t>
      </w:r>
      <w:r w:rsidRPr="00E002F1">
        <w:rPr>
          <w:rFonts w:ascii="Times New Roman" w:hAnsi="Times New Roman" w:cs="Times New Roman"/>
        </w:rPr>
        <w:t xml:space="preserve">.01, and task, F (2, 46) = 13.4, p </w:t>
      </w:r>
      <m:oMath>
        <m:r>
          <w:rPr>
            <w:rFonts w:ascii="Cambria Math" w:hAnsi="Cambria Math" w:cs="Times New Roman"/>
          </w:rPr>
          <m:t>&lt;</m:t>
        </m:r>
      </m:oMath>
      <w:r w:rsidR="00365E5E" w:rsidRPr="00E002F1">
        <w:rPr>
          <w:rFonts w:ascii="Times New Roman" w:hAnsi="Times New Roman" w:cs="Times New Roman"/>
        </w:rPr>
        <w:t xml:space="preserve"> .01</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Pr="00E002F1">
        <w:rPr>
          <w:rFonts w:ascii="Times New Roman" w:hAnsi="Times New Roman" w:cs="Times New Roman"/>
        </w:rPr>
        <w:t xml:space="preserve">. </w:t>
      </w:r>
      <w:r w:rsidR="00365E5E" w:rsidRPr="00E002F1">
        <w:rPr>
          <w:rFonts w:ascii="Times New Roman" w:hAnsi="Times New Roman" w:cs="Times New Roman"/>
        </w:rPr>
        <w:t>A</w:t>
      </w:r>
      <w:r w:rsidRPr="00E002F1">
        <w:rPr>
          <w:rFonts w:ascii="Times New Roman" w:hAnsi="Times New Roman" w:cs="Times New Roman"/>
        </w:rPr>
        <w:t>ttention</w:t>
      </w:r>
      <w:r w:rsidR="0094752D" w:rsidRPr="00E002F1">
        <w:rPr>
          <w:rFonts w:ascii="Times New Roman" w:hAnsi="Times New Roman" w:cs="Times New Roman"/>
        </w:rPr>
        <w:t xml:space="preserve"> hypothesis is well supported by the results because the </w:t>
      </w:r>
      <w:r w:rsidRPr="00E002F1">
        <w:rPr>
          <w:rFonts w:ascii="Times New Roman" w:hAnsi="Times New Roman" w:cs="Times New Roman"/>
        </w:rPr>
        <w:t>word-generation task produced significa</w:t>
      </w:r>
      <w:r w:rsidR="0094752D" w:rsidRPr="00E002F1">
        <w:rPr>
          <w:rFonts w:ascii="Times New Roman" w:hAnsi="Times New Roman" w:cs="Times New Roman"/>
        </w:rPr>
        <w:t>nt escalations in tracking error as marked</w:t>
      </w:r>
      <w:r w:rsidRPr="00E002F1">
        <w:rPr>
          <w:rFonts w:ascii="Times New Roman" w:hAnsi="Times New Roman" w:cs="Times New Roman"/>
        </w:rPr>
        <w:t xml:space="preserve"> in the </w:t>
      </w:r>
      <w:r w:rsidR="0094752D" w:rsidRPr="00E002F1">
        <w:rPr>
          <w:rFonts w:ascii="Times New Roman" w:hAnsi="Times New Roman" w:cs="Times New Roman"/>
        </w:rPr>
        <w:t>hard</w:t>
      </w:r>
      <w:r w:rsidRPr="00E002F1">
        <w:rPr>
          <w:rFonts w:ascii="Times New Roman" w:hAnsi="Times New Roman" w:cs="Times New Roman"/>
        </w:rPr>
        <w:t xml:space="preserve"> driving </w:t>
      </w:r>
      <w:r w:rsidR="00665D67">
        <w:rPr>
          <w:rFonts w:ascii="Times New Roman" w:hAnsi="Times New Roman" w:cs="Times New Roman"/>
        </w:rPr>
        <w:t>situation</w:t>
      </w:r>
      <w:r w:rsidRPr="00E002F1">
        <w:rPr>
          <w:rFonts w:ascii="Times New Roman" w:hAnsi="Times New Roman" w:cs="Times New Roman"/>
        </w:rPr>
        <w:t xml:space="preserve">, F(1, 23) = 10.0, p </w:t>
      </w:r>
      <m:oMath>
        <m:r>
          <w:rPr>
            <w:rFonts w:ascii="Cambria Math" w:hAnsi="Cambria Math" w:cs="Times New Roman"/>
          </w:rPr>
          <m:t>&lt;</m:t>
        </m:r>
      </m:oMath>
      <w:r w:rsidRPr="00E002F1">
        <w:rPr>
          <w:rFonts w:ascii="Times New Roman" w:hAnsi="Times New Roman" w:cs="Times New Roman"/>
        </w:rPr>
        <w:t>.01</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Pr="00E002F1">
        <w:rPr>
          <w:rFonts w:ascii="Times New Roman" w:hAnsi="Times New Roman" w:cs="Times New Roman"/>
        </w:rPr>
        <w:t xml:space="preserve">. </w:t>
      </w:r>
    </w:p>
    <w:p w14:paraId="0FA1DA17" w14:textId="3E9E79EE" w:rsidR="00A354E1"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were the actual results of the study? </w:t>
      </w:r>
      <w:r w:rsidR="009F7960" w:rsidRPr="00E002F1">
        <w:rPr>
          <w:rFonts w:ascii="Times New Roman" w:hAnsi="Times New Roman" w:cs="Times New Roman"/>
          <w:b/>
          <w:i/>
        </w:rPr>
        <w:t xml:space="preserve">Make sure to explain results for </w:t>
      </w:r>
      <w:r w:rsidR="009F7960" w:rsidRPr="00E002F1">
        <w:rPr>
          <w:rFonts w:ascii="Times New Roman" w:hAnsi="Times New Roman" w:cs="Times New Roman"/>
          <w:b/>
          <w:i/>
          <w:u w:val="single"/>
        </w:rPr>
        <w:t>all independent variables</w:t>
      </w:r>
      <w:r w:rsidR="009F7960" w:rsidRPr="00E002F1">
        <w:rPr>
          <w:rFonts w:ascii="Times New Roman" w:hAnsi="Times New Roman" w:cs="Times New Roman"/>
          <w:b/>
          <w:i/>
        </w:rPr>
        <w:t xml:space="preserve">. </w:t>
      </w:r>
    </w:p>
    <w:p w14:paraId="163096D3" w14:textId="5B09B36C" w:rsidR="002607CD" w:rsidRDefault="002607CD" w:rsidP="002607CD">
      <w:pPr>
        <w:spacing w:line="480" w:lineRule="auto"/>
        <w:ind w:left="360"/>
        <w:rPr>
          <w:rFonts w:ascii="Times New Roman" w:hAnsi="Times New Roman" w:cs="Times New Roman"/>
        </w:rPr>
      </w:pPr>
      <w:r w:rsidRPr="002607CD">
        <w:rPr>
          <w:rFonts w:ascii="Times New Roman" w:hAnsi="Times New Roman" w:cs="Times New Roman"/>
        </w:rPr>
        <w:t>The peripheral approaches of communication do not appear to be the primary source of interference</w:t>
      </w:r>
      <w:r w:rsidR="00665D67">
        <w:rPr>
          <w:rFonts w:ascii="Times New Roman" w:hAnsi="Times New Roman" w:cs="Times New Roman"/>
        </w:rPr>
        <w:t xml:space="preserve"> </w:t>
      </w:r>
      <w:r w:rsidR="00665D67">
        <w:rPr>
          <w:rFonts w:ascii="Times New Roman" w:hAnsi="Times New Roman" w:cs="Times New Roman"/>
        </w:rPr>
        <w:t>(</w:t>
      </w:r>
      <w:proofErr w:type="spellStart"/>
      <w:r w:rsidR="00665D67">
        <w:rPr>
          <w:rFonts w:ascii="Times New Roman" w:hAnsi="Times New Roman" w:cs="Times New Roman"/>
          <w:color w:val="222222"/>
          <w:shd w:val="clear" w:color="auto" w:fill="FFFFFF"/>
        </w:rPr>
        <w:t>Strayer</w:t>
      </w:r>
      <w:proofErr w:type="spellEnd"/>
      <w:r w:rsidR="00665D67" w:rsidRPr="00E002F1">
        <w:rPr>
          <w:rFonts w:ascii="Times New Roman" w:hAnsi="Times New Roman" w:cs="Times New Roman"/>
          <w:color w:val="222222"/>
          <w:shd w:val="clear" w:color="auto" w:fill="FFFFFF"/>
        </w:rPr>
        <w:t xml:space="preserve"> &amp; </w:t>
      </w:r>
      <w:r w:rsidR="00665D67">
        <w:rPr>
          <w:rFonts w:ascii="Times New Roman" w:hAnsi="Times New Roman" w:cs="Times New Roman"/>
          <w:color w:val="222222"/>
          <w:shd w:val="clear" w:color="auto" w:fill="FFFFFF"/>
        </w:rPr>
        <w:t xml:space="preserve">Johnston, </w:t>
      </w:r>
      <w:r w:rsidR="00665D67" w:rsidRPr="00E002F1">
        <w:rPr>
          <w:rFonts w:ascii="Times New Roman" w:hAnsi="Times New Roman" w:cs="Times New Roman"/>
          <w:color w:val="222222"/>
          <w:shd w:val="clear" w:color="auto" w:fill="FFFFFF"/>
        </w:rPr>
        <w:t>2001)</w:t>
      </w:r>
      <w:r w:rsidR="00665D67">
        <w:rPr>
          <w:rFonts w:ascii="Times New Roman" w:hAnsi="Times New Roman" w:cs="Times New Roman"/>
        </w:rPr>
        <w:t xml:space="preserve">. </w:t>
      </w:r>
      <w:r w:rsidRPr="002607CD">
        <w:rPr>
          <w:rFonts w:ascii="Times New Roman" w:hAnsi="Times New Roman" w:cs="Times New Roman"/>
        </w:rPr>
        <w:t>The study findings indicate that cell-phone conversations resulted in a decline in response to the varied simulated traffic signals. The mixture of music and speech did not lead to impairments on the simulated driving task. Various peripheral factors did not appear to be significant sources of interference. The study rules out that manipulation of a phone is significantly linked with dual-task deficits. Engagement in cell-phone conversation increased the chances of missing the red and green light signals. Source of cell-phone interference on driving - nominal level of variables</w:t>
      </w:r>
    </w:p>
    <w:p w14:paraId="2CDA6E61" w14:textId="6116CBB5" w:rsidR="00F63E09" w:rsidRPr="00E002F1" w:rsidRDefault="00F63E09" w:rsidP="00FD6563">
      <w:pPr>
        <w:spacing w:line="480" w:lineRule="auto"/>
        <w:ind w:left="360" w:hanging="360"/>
        <w:jc w:val="center"/>
        <w:rPr>
          <w:rFonts w:ascii="Times New Roman" w:hAnsi="Times New Roman" w:cs="Times New Roman"/>
          <w:b/>
        </w:rPr>
      </w:pPr>
      <w:r w:rsidRPr="00E002F1">
        <w:rPr>
          <w:rFonts w:ascii="Times New Roman" w:hAnsi="Times New Roman" w:cs="Times New Roman"/>
          <w:b/>
        </w:rPr>
        <w:lastRenderedPageBreak/>
        <w:t>General Discussion</w:t>
      </w:r>
    </w:p>
    <w:p w14:paraId="50718ADE" w14:textId="77777777" w:rsidR="00B14154" w:rsidRPr="00E002F1" w:rsidRDefault="00F63E09"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 xml:space="preserve">What </w:t>
      </w:r>
      <w:r w:rsidR="00B14154" w:rsidRPr="00E002F1">
        <w:rPr>
          <w:rFonts w:ascii="Times New Roman" w:hAnsi="Times New Roman" w:cs="Times New Roman"/>
          <w:b/>
          <w:i/>
        </w:rPr>
        <w:t xml:space="preserve">are the </w:t>
      </w:r>
      <w:r w:rsidR="00B14154" w:rsidRPr="00E002F1">
        <w:rPr>
          <w:rFonts w:ascii="Times New Roman" w:hAnsi="Times New Roman" w:cs="Times New Roman"/>
          <w:b/>
          <w:i/>
          <w:u w:val="single"/>
        </w:rPr>
        <w:t>two main conclusions</w:t>
      </w:r>
      <w:r w:rsidR="00B14154" w:rsidRPr="00E002F1">
        <w:rPr>
          <w:rFonts w:ascii="Times New Roman" w:hAnsi="Times New Roman" w:cs="Times New Roman"/>
          <w:b/>
          <w:i/>
        </w:rPr>
        <w:t xml:space="preserve"> of this study</w:t>
      </w:r>
      <w:r w:rsidRPr="00E002F1">
        <w:rPr>
          <w:rFonts w:ascii="Times New Roman" w:hAnsi="Times New Roman" w:cs="Times New Roman"/>
          <w:b/>
          <w:i/>
        </w:rPr>
        <w:t xml:space="preserve">? </w:t>
      </w:r>
    </w:p>
    <w:p w14:paraId="7490733D" w14:textId="23EFACEC" w:rsidR="002607CD" w:rsidRPr="002607CD" w:rsidRDefault="002607CD" w:rsidP="002607CD">
      <w:pPr>
        <w:pStyle w:val="ListParagraph"/>
        <w:spacing w:line="480" w:lineRule="auto"/>
        <w:ind w:left="360"/>
        <w:rPr>
          <w:rFonts w:ascii="Times New Roman" w:hAnsi="Times New Roman" w:cs="Times New Roman"/>
          <w:b/>
          <w:i/>
        </w:rPr>
      </w:pPr>
      <w:r w:rsidRPr="002607CD">
        <w:rPr>
          <w:rFonts w:ascii="Times New Roman" w:hAnsi="Times New Roman" w:cs="Times New Roman"/>
        </w:rPr>
        <w:t>Cell-phone use disrupts driver’s performance by diverting attention to varied cognitive contexts than the one linked with drivi</w:t>
      </w:r>
      <w:r w:rsidR="00665D67">
        <w:rPr>
          <w:rFonts w:ascii="Times New Roman" w:hAnsi="Times New Roman" w:cs="Times New Roman"/>
        </w:rPr>
        <w:t>ng (</w:t>
      </w:r>
      <w:proofErr w:type="spellStart"/>
      <w:r w:rsidR="00665D67">
        <w:rPr>
          <w:rFonts w:ascii="Times New Roman" w:hAnsi="Times New Roman" w:cs="Times New Roman"/>
        </w:rPr>
        <w:t>Strayer</w:t>
      </w:r>
      <w:proofErr w:type="spellEnd"/>
      <w:r w:rsidR="00665D67">
        <w:rPr>
          <w:rFonts w:ascii="Times New Roman" w:hAnsi="Times New Roman" w:cs="Times New Roman"/>
        </w:rPr>
        <w:t xml:space="preserve"> &amp; Johnston, 2001). </w:t>
      </w:r>
      <w:r w:rsidRPr="002607CD">
        <w:rPr>
          <w:rFonts w:ascii="Times New Roman" w:hAnsi="Times New Roman" w:cs="Times New Roman"/>
        </w:rPr>
        <w:t xml:space="preserve">The different legislative measures that control the handling of handheld devices while permitting hand-free devices do not accurately mitigate or lower interference from phone conversations since they do not control the core attentional processes. As a result, all cell-phone conversations caused reduced competence in simulated-driving performance. </w:t>
      </w:r>
    </w:p>
    <w:p w14:paraId="20DB930F" w14:textId="64A1E7EA" w:rsidR="006063CA" w:rsidRPr="00E002F1" w:rsidRDefault="006063CA" w:rsidP="002607CD">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one limitation of the study and how you could address this in a different study.</w:t>
      </w:r>
    </w:p>
    <w:p w14:paraId="635C7D2B" w14:textId="5DFBF11C" w:rsidR="00E2488E" w:rsidRPr="00E002F1" w:rsidRDefault="00DF1E43" w:rsidP="00FD6563">
      <w:pPr>
        <w:spacing w:line="480" w:lineRule="auto"/>
        <w:ind w:left="360"/>
        <w:rPr>
          <w:rFonts w:ascii="Times New Roman" w:hAnsi="Times New Roman" w:cs="Times New Roman"/>
        </w:rPr>
      </w:pPr>
      <w:r w:rsidRPr="00E002F1">
        <w:rPr>
          <w:rFonts w:ascii="Times New Roman" w:hAnsi="Times New Roman" w:cs="Times New Roman"/>
        </w:rPr>
        <w:t xml:space="preserve">The current study does </w:t>
      </w:r>
      <w:r w:rsidR="00AB15A8" w:rsidRPr="00E002F1">
        <w:rPr>
          <w:rFonts w:ascii="Times New Roman" w:hAnsi="Times New Roman" w:cs="Times New Roman"/>
        </w:rPr>
        <w:t>not give adequate suggestions to reduce the risks of cellular phone use while driving</w:t>
      </w:r>
      <w:r w:rsidR="004A75F8">
        <w:rPr>
          <w:rFonts w:ascii="Times New Roman" w:hAnsi="Times New Roman" w:cs="Times New Roman"/>
        </w:rPr>
        <w:t xml:space="preserve"> </w:t>
      </w:r>
      <w:r w:rsidR="004A75F8">
        <w:rPr>
          <w:rFonts w:ascii="Times New Roman" w:hAnsi="Times New Roman" w:cs="Times New Roman"/>
        </w:rPr>
        <w:t>(</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00AB15A8" w:rsidRPr="00E002F1">
        <w:rPr>
          <w:rFonts w:ascii="Times New Roman" w:hAnsi="Times New Roman" w:cs="Times New Roman"/>
        </w:rPr>
        <w:t xml:space="preserve">. To address this limitation, I would advise drivers to ensure that they have limited access to cell-phones when driving. I would discourage drivers from engaging in risky behaviors and highly emotional states when driving to reduce the likelihood of </w:t>
      </w:r>
      <w:r w:rsidR="00BD4BF4" w:rsidRPr="00E002F1">
        <w:rPr>
          <w:rFonts w:ascii="Times New Roman" w:hAnsi="Times New Roman" w:cs="Times New Roman"/>
        </w:rPr>
        <w:t>accidents.</w:t>
      </w:r>
    </w:p>
    <w:p w14:paraId="616873A7" w14:textId="77777777" w:rsidR="00E2488E" w:rsidRPr="00E002F1" w:rsidRDefault="00E2488E" w:rsidP="009A1C59">
      <w:pPr>
        <w:spacing w:line="480" w:lineRule="auto"/>
        <w:ind w:left="360" w:hanging="360"/>
        <w:rPr>
          <w:rFonts w:ascii="Times New Roman" w:hAnsi="Times New Roman" w:cs="Times New Roman"/>
        </w:rPr>
      </w:pPr>
    </w:p>
    <w:p w14:paraId="13BC52E2" w14:textId="301A030A" w:rsidR="006C3216" w:rsidRPr="00E002F1" w:rsidRDefault="006063CA" w:rsidP="009A1C59">
      <w:pPr>
        <w:pStyle w:val="ListParagraph"/>
        <w:numPr>
          <w:ilvl w:val="0"/>
          <w:numId w:val="1"/>
        </w:numPr>
        <w:spacing w:line="480" w:lineRule="auto"/>
        <w:rPr>
          <w:rFonts w:ascii="Times New Roman" w:hAnsi="Times New Roman" w:cs="Times New Roman"/>
          <w:b/>
          <w:i/>
        </w:rPr>
      </w:pPr>
      <w:r w:rsidRPr="00E002F1">
        <w:rPr>
          <w:rFonts w:ascii="Times New Roman" w:hAnsi="Times New Roman" w:cs="Times New Roman"/>
          <w:b/>
          <w:i/>
        </w:rPr>
        <w:t>Identify one future direction of research based on the findings in the article</w:t>
      </w:r>
    </w:p>
    <w:p w14:paraId="49865DEF" w14:textId="0CE3751F" w:rsidR="00BD4BF4" w:rsidRPr="00E002F1" w:rsidRDefault="009A1C59" w:rsidP="009A1C59">
      <w:pPr>
        <w:pStyle w:val="ListParagraph"/>
        <w:spacing w:line="480" w:lineRule="auto"/>
        <w:ind w:left="360"/>
        <w:rPr>
          <w:rFonts w:ascii="Times New Roman" w:hAnsi="Times New Roman" w:cs="Times New Roman"/>
        </w:rPr>
      </w:pPr>
      <w:r w:rsidRPr="00E002F1">
        <w:rPr>
          <w:rFonts w:ascii="Times New Roman" w:hAnsi="Times New Roman" w:cs="Times New Roman"/>
        </w:rPr>
        <w:t>One of the future research directions would be “legislative initiatives would reduce accidents caused</w:t>
      </w:r>
      <w:r w:rsidR="004A75F8">
        <w:rPr>
          <w:rFonts w:ascii="Times New Roman" w:hAnsi="Times New Roman" w:cs="Times New Roman"/>
        </w:rPr>
        <w:t xml:space="preserve"> by cell-phone use when driving</w:t>
      </w:r>
      <w:r w:rsidRPr="00E002F1">
        <w:rPr>
          <w:rFonts w:ascii="Times New Roman" w:hAnsi="Times New Roman" w:cs="Times New Roman"/>
        </w:rPr>
        <w:t>”</w:t>
      </w:r>
      <w:r w:rsidR="004A75F8">
        <w:rPr>
          <w:rFonts w:ascii="Times New Roman" w:hAnsi="Times New Roman" w:cs="Times New Roman"/>
        </w:rPr>
        <w:t xml:space="preserve"> (</w:t>
      </w:r>
      <w:proofErr w:type="spellStart"/>
      <w:r w:rsidR="004A75F8">
        <w:rPr>
          <w:rFonts w:ascii="Times New Roman" w:hAnsi="Times New Roman" w:cs="Times New Roman"/>
          <w:color w:val="222222"/>
          <w:shd w:val="clear" w:color="auto" w:fill="FFFFFF"/>
        </w:rPr>
        <w:t>Strayer</w:t>
      </w:r>
      <w:proofErr w:type="spellEnd"/>
      <w:r w:rsidR="004A75F8" w:rsidRPr="00E002F1">
        <w:rPr>
          <w:rFonts w:ascii="Times New Roman" w:hAnsi="Times New Roman" w:cs="Times New Roman"/>
          <w:color w:val="222222"/>
          <w:shd w:val="clear" w:color="auto" w:fill="FFFFFF"/>
        </w:rPr>
        <w:t xml:space="preserve"> &amp; </w:t>
      </w:r>
      <w:r w:rsidR="004A75F8">
        <w:rPr>
          <w:rFonts w:ascii="Times New Roman" w:hAnsi="Times New Roman" w:cs="Times New Roman"/>
          <w:color w:val="222222"/>
          <w:shd w:val="clear" w:color="auto" w:fill="FFFFFF"/>
        </w:rPr>
        <w:t xml:space="preserve">Johnston, </w:t>
      </w:r>
      <w:r w:rsidR="004A75F8" w:rsidRPr="00E002F1">
        <w:rPr>
          <w:rFonts w:ascii="Times New Roman" w:hAnsi="Times New Roman" w:cs="Times New Roman"/>
          <w:color w:val="222222"/>
          <w:shd w:val="clear" w:color="auto" w:fill="FFFFFF"/>
        </w:rPr>
        <w:t>2001)</w:t>
      </w:r>
      <w:r w:rsidR="004A75F8">
        <w:rPr>
          <w:rFonts w:ascii="Times New Roman" w:hAnsi="Times New Roman" w:cs="Times New Roman"/>
          <w:color w:val="222222"/>
          <w:shd w:val="clear" w:color="auto" w:fill="FFFFFF"/>
        </w:rPr>
        <w:t>.</w:t>
      </w:r>
    </w:p>
    <w:p w14:paraId="2A8F383E" w14:textId="77777777" w:rsidR="00E002F1" w:rsidRDefault="00E002F1">
      <w:pPr>
        <w:pStyle w:val="ListParagraph"/>
        <w:spacing w:line="480" w:lineRule="auto"/>
        <w:ind w:left="360"/>
        <w:rPr>
          <w:rFonts w:ascii="Times New Roman" w:hAnsi="Times New Roman" w:cs="Times New Roman"/>
        </w:rPr>
      </w:pPr>
    </w:p>
    <w:p w14:paraId="4291BB4A" w14:textId="77777777" w:rsidR="002607CD" w:rsidRDefault="002607CD">
      <w:pPr>
        <w:pStyle w:val="ListParagraph"/>
        <w:spacing w:line="480" w:lineRule="auto"/>
        <w:ind w:left="360"/>
        <w:rPr>
          <w:rFonts w:ascii="Times New Roman" w:hAnsi="Times New Roman" w:cs="Times New Roman"/>
        </w:rPr>
      </w:pPr>
    </w:p>
    <w:p w14:paraId="6BCAEC3C" w14:textId="77777777" w:rsidR="002607CD" w:rsidRDefault="002607CD">
      <w:pPr>
        <w:pStyle w:val="ListParagraph"/>
        <w:spacing w:line="480" w:lineRule="auto"/>
        <w:ind w:left="360"/>
        <w:rPr>
          <w:rFonts w:ascii="Times New Roman" w:hAnsi="Times New Roman" w:cs="Times New Roman"/>
        </w:rPr>
      </w:pPr>
    </w:p>
    <w:p w14:paraId="62D59848" w14:textId="77777777" w:rsidR="002607CD" w:rsidRDefault="002607CD">
      <w:pPr>
        <w:pStyle w:val="ListParagraph"/>
        <w:spacing w:line="480" w:lineRule="auto"/>
        <w:ind w:left="360"/>
        <w:rPr>
          <w:rFonts w:ascii="Times New Roman" w:hAnsi="Times New Roman" w:cs="Times New Roman"/>
        </w:rPr>
      </w:pPr>
    </w:p>
    <w:p w14:paraId="373FDDF2" w14:textId="77777777" w:rsidR="002607CD" w:rsidRDefault="002607CD">
      <w:pPr>
        <w:pStyle w:val="ListParagraph"/>
        <w:spacing w:line="480" w:lineRule="auto"/>
        <w:ind w:left="360"/>
        <w:rPr>
          <w:rFonts w:ascii="Times New Roman" w:hAnsi="Times New Roman" w:cs="Times New Roman"/>
        </w:rPr>
      </w:pPr>
    </w:p>
    <w:p w14:paraId="283253F3" w14:textId="77777777" w:rsidR="002607CD" w:rsidRDefault="002607CD">
      <w:pPr>
        <w:pStyle w:val="ListParagraph"/>
        <w:spacing w:line="480" w:lineRule="auto"/>
        <w:ind w:left="360"/>
        <w:rPr>
          <w:rFonts w:ascii="Times New Roman" w:hAnsi="Times New Roman" w:cs="Times New Roman"/>
        </w:rPr>
      </w:pPr>
    </w:p>
    <w:p w14:paraId="2DCB4C3F" w14:textId="77777777" w:rsidR="002607CD" w:rsidRDefault="002607CD">
      <w:pPr>
        <w:pStyle w:val="ListParagraph"/>
        <w:spacing w:line="480" w:lineRule="auto"/>
        <w:ind w:left="360"/>
        <w:rPr>
          <w:rFonts w:ascii="Times New Roman" w:hAnsi="Times New Roman" w:cs="Times New Roman"/>
        </w:rPr>
      </w:pPr>
    </w:p>
    <w:p w14:paraId="6B38E4DA" w14:textId="77777777" w:rsidR="002607CD" w:rsidRDefault="002607CD">
      <w:pPr>
        <w:pStyle w:val="ListParagraph"/>
        <w:spacing w:line="480" w:lineRule="auto"/>
        <w:ind w:left="360"/>
        <w:rPr>
          <w:rFonts w:ascii="Times New Roman" w:hAnsi="Times New Roman" w:cs="Times New Roman"/>
        </w:rPr>
      </w:pPr>
    </w:p>
    <w:p w14:paraId="00B0627B" w14:textId="77777777" w:rsidR="002607CD" w:rsidRDefault="002607CD">
      <w:pPr>
        <w:pStyle w:val="ListParagraph"/>
        <w:spacing w:line="480" w:lineRule="auto"/>
        <w:ind w:left="360"/>
        <w:rPr>
          <w:rFonts w:ascii="Times New Roman" w:hAnsi="Times New Roman" w:cs="Times New Roman"/>
        </w:rPr>
      </w:pPr>
    </w:p>
    <w:p w14:paraId="09BEAFBA" w14:textId="77777777" w:rsidR="002607CD" w:rsidRDefault="002607CD">
      <w:pPr>
        <w:pStyle w:val="ListParagraph"/>
        <w:spacing w:line="480" w:lineRule="auto"/>
        <w:ind w:left="360"/>
        <w:rPr>
          <w:rFonts w:ascii="Times New Roman" w:hAnsi="Times New Roman" w:cs="Times New Roman"/>
        </w:rPr>
      </w:pPr>
    </w:p>
    <w:p w14:paraId="3C98A100" w14:textId="766C40CF" w:rsidR="004A75F8" w:rsidRPr="002607CD" w:rsidRDefault="004A75F8" w:rsidP="002607CD">
      <w:pPr>
        <w:pStyle w:val="ListParagraph"/>
        <w:spacing w:line="480" w:lineRule="auto"/>
        <w:ind w:left="360"/>
        <w:jc w:val="center"/>
        <w:rPr>
          <w:rFonts w:ascii="Times New Roman" w:hAnsi="Times New Roman" w:cs="Times New Roman"/>
          <w:b/>
        </w:rPr>
      </w:pPr>
      <w:r w:rsidRPr="002607CD">
        <w:rPr>
          <w:rFonts w:ascii="Times New Roman" w:hAnsi="Times New Roman" w:cs="Times New Roman"/>
          <w:b/>
        </w:rPr>
        <w:t>Reference</w:t>
      </w:r>
    </w:p>
    <w:p w14:paraId="31FF4421" w14:textId="77777777" w:rsidR="004A75F8" w:rsidRPr="00E002F1" w:rsidRDefault="004A75F8" w:rsidP="002607CD">
      <w:pPr>
        <w:spacing w:line="480" w:lineRule="auto"/>
        <w:ind w:left="992" w:hanging="720"/>
        <w:rPr>
          <w:rFonts w:ascii="Times New Roman" w:hAnsi="Times New Roman" w:cs="Times New Roman"/>
          <w:color w:val="222222"/>
          <w:shd w:val="clear" w:color="auto" w:fill="FFFFFF"/>
        </w:rPr>
      </w:pPr>
      <w:proofErr w:type="spellStart"/>
      <w:r w:rsidRPr="00E002F1">
        <w:rPr>
          <w:rFonts w:ascii="Times New Roman" w:hAnsi="Times New Roman" w:cs="Times New Roman"/>
          <w:color w:val="222222"/>
          <w:shd w:val="clear" w:color="auto" w:fill="FFFFFF"/>
        </w:rPr>
        <w:t>Strayer</w:t>
      </w:r>
      <w:proofErr w:type="spellEnd"/>
      <w:r w:rsidRPr="00E002F1">
        <w:rPr>
          <w:rFonts w:ascii="Times New Roman" w:hAnsi="Times New Roman" w:cs="Times New Roman"/>
          <w:color w:val="222222"/>
          <w:shd w:val="clear" w:color="auto" w:fill="FFFFFF"/>
        </w:rPr>
        <w:t>, D. L., &amp; Johnston, W. A. (2001). Driven to distraction: Dual-task studies of simulated driving and conversing on a cellular telephone. </w:t>
      </w:r>
      <w:r w:rsidRPr="00E002F1">
        <w:rPr>
          <w:rFonts w:ascii="Times New Roman" w:hAnsi="Times New Roman" w:cs="Times New Roman"/>
          <w:i/>
          <w:iCs/>
          <w:color w:val="222222"/>
          <w:shd w:val="clear" w:color="auto" w:fill="FFFFFF"/>
        </w:rPr>
        <w:t>Psychological science</w:t>
      </w:r>
      <w:r w:rsidRPr="00E002F1">
        <w:rPr>
          <w:rFonts w:ascii="Times New Roman" w:hAnsi="Times New Roman" w:cs="Times New Roman"/>
          <w:color w:val="222222"/>
          <w:shd w:val="clear" w:color="auto" w:fill="FFFFFF"/>
        </w:rPr>
        <w:t>, </w:t>
      </w:r>
      <w:r w:rsidRPr="00E002F1">
        <w:rPr>
          <w:rFonts w:ascii="Times New Roman" w:hAnsi="Times New Roman" w:cs="Times New Roman"/>
          <w:i/>
          <w:iCs/>
          <w:color w:val="222222"/>
          <w:shd w:val="clear" w:color="auto" w:fill="FFFFFF"/>
        </w:rPr>
        <w:t>12</w:t>
      </w:r>
      <w:r w:rsidRPr="00E002F1">
        <w:rPr>
          <w:rFonts w:ascii="Times New Roman" w:hAnsi="Times New Roman" w:cs="Times New Roman"/>
          <w:color w:val="222222"/>
          <w:shd w:val="clear" w:color="auto" w:fill="FFFFFF"/>
        </w:rPr>
        <w:t>(6), 462-466.</w:t>
      </w:r>
    </w:p>
    <w:p w14:paraId="2D1E172F" w14:textId="77777777" w:rsidR="004A75F8" w:rsidRDefault="004A75F8">
      <w:pPr>
        <w:pStyle w:val="ListParagraph"/>
        <w:spacing w:line="480" w:lineRule="auto"/>
        <w:ind w:left="360"/>
        <w:rPr>
          <w:rFonts w:ascii="Times New Roman" w:hAnsi="Times New Roman" w:cs="Times New Roman"/>
        </w:rPr>
      </w:pPr>
    </w:p>
    <w:p w14:paraId="46655F28" w14:textId="77777777" w:rsidR="004A75F8" w:rsidRDefault="004A75F8">
      <w:pPr>
        <w:pStyle w:val="ListParagraph"/>
        <w:spacing w:line="480" w:lineRule="auto"/>
        <w:ind w:left="360"/>
        <w:rPr>
          <w:rFonts w:ascii="Times New Roman" w:hAnsi="Times New Roman" w:cs="Times New Roman"/>
        </w:rPr>
      </w:pPr>
    </w:p>
    <w:p w14:paraId="3A00596C" w14:textId="77777777" w:rsidR="004A75F8" w:rsidRDefault="004A75F8">
      <w:pPr>
        <w:pStyle w:val="ListParagraph"/>
        <w:spacing w:line="480" w:lineRule="auto"/>
        <w:ind w:left="360"/>
        <w:rPr>
          <w:rFonts w:ascii="Times New Roman" w:hAnsi="Times New Roman" w:cs="Times New Roman"/>
        </w:rPr>
      </w:pPr>
    </w:p>
    <w:p w14:paraId="3A73608C" w14:textId="77777777" w:rsidR="004A75F8" w:rsidRPr="00E002F1" w:rsidRDefault="004A75F8">
      <w:pPr>
        <w:pStyle w:val="ListParagraph"/>
        <w:spacing w:line="480" w:lineRule="auto"/>
        <w:ind w:left="360"/>
        <w:rPr>
          <w:rFonts w:ascii="Times New Roman" w:hAnsi="Times New Roman" w:cs="Times New Roman"/>
        </w:rPr>
      </w:pPr>
    </w:p>
    <w:sectPr w:rsidR="004A75F8" w:rsidRPr="00E002F1" w:rsidSect="00CE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4DC2"/>
    <w:multiLevelType w:val="hybridMultilevel"/>
    <w:tmpl w:val="6CA2EAEC"/>
    <w:lvl w:ilvl="0" w:tplc="15E072BE">
      <w:start w:val="2"/>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7F13585"/>
    <w:multiLevelType w:val="hybridMultilevel"/>
    <w:tmpl w:val="BF582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48E0EA8"/>
    <w:multiLevelType w:val="hybridMultilevel"/>
    <w:tmpl w:val="F1A60E0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nsid w:val="407E7144"/>
    <w:multiLevelType w:val="hybridMultilevel"/>
    <w:tmpl w:val="92E627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5F976018"/>
    <w:multiLevelType w:val="hybridMultilevel"/>
    <w:tmpl w:val="7E5E59A8"/>
    <w:lvl w:ilvl="0" w:tplc="C99CD8F0">
      <w:start w:val="1"/>
      <w:numFmt w:val="lowerRoman"/>
      <w:lvlText w:val="%1."/>
      <w:lvlJc w:val="left"/>
      <w:pPr>
        <w:ind w:left="1080" w:hanging="720"/>
      </w:pPr>
      <w:rPr>
        <w:rFonts w:hint="default"/>
      </w:rPr>
    </w:lvl>
    <w:lvl w:ilvl="1" w:tplc="19BCBFE4">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921F4E"/>
    <w:multiLevelType w:val="hybridMultilevel"/>
    <w:tmpl w:val="54083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C140A5"/>
    <w:multiLevelType w:val="hybridMultilevel"/>
    <w:tmpl w:val="744AA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D43D3D"/>
    <w:multiLevelType w:val="hybridMultilevel"/>
    <w:tmpl w:val="25464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AA0"/>
    <w:rsid w:val="00016EA5"/>
    <w:rsid w:val="000451AF"/>
    <w:rsid w:val="0004774A"/>
    <w:rsid w:val="00097910"/>
    <w:rsid w:val="000C3E65"/>
    <w:rsid w:val="000E1305"/>
    <w:rsid w:val="000F6487"/>
    <w:rsid w:val="00103A60"/>
    <w:rsid w:val="00114429"/>
    <w:rsid w:val="00123BAE"/>
    <w:rsid w:val="00171DB0"/>
    <w:rsid w:val="001754C6"/>
    <w:rsid w:val="001877B6"/>
    <w:rsid w:val="00195AA0"/>
    <w:rsid w:val="00197C5E"/>
    <w:rsid w:val="001A0B74"/>
    <w:rsid w:val="001C1632"/>
    <w:rsid w:val="001E02D6"/>
    <w:rsid w:val="00225893"/>
    <w:rsid w:val="00232D93"/>
    <w:rsid w:val="0024556F"/>
    <w:rsid w:val="002607CD"/>
    <w:rsid w:val="00270D7D"/>
    <w:rsid w:val="002762CB"/>
    <w:rsid w:val="002773ED"/>
    <w:rsid w:val="00277B5E"/>
    <w:rsid w:val="0028466F"/>
    <w:rsid w:val="002A08EF"/>
    <w:rsid w:val="002D0DA2"/>
    <w:rsid w:val="00306638"/>
    <w:rsid w:val="00317323"/>
    <w:rsid w:val="0032315B"/>
    <w:rsid w:val="00364CF1"/>
    <w:rsid w:val="00365E5E"/>
    <w:rsid w:val="00422EED"/>
    <w:rsid w:val="00426E1F"/>
    <w:rsid w:val="00437C53"/>
    <w:rsid w:val="0044116C"/>
    <w:rsid w:val="00443F2D"/>
    <w:rsid w:val="004524CF"/>
    <w:rsid w:val="00453C53"/>
    <w:rsid w:val="00463352"/>
    <w:rsid w:val="004814E1"/>
    <w:rsid w:val="00491142"/>
    <w:rsid w:val="004A75F8"/>
    <w:rsid w:val="004B3176"/>
    <w:rsid w:val="004E4488"/>
    <w:rsid w:val="004F62A1"/>
    <w:rsid w:val="0052071F"/>
    <w:rsid w:val="005278D6"/>
    <w:rsid w:val="00533FF2"/>
    <w:rsid w:val="005823FD"/>
    <w:rsid w:val="005B4ECC"/>
    <w:rsid w:val="005E0608"/>
    <w:rsid w:val="005E13EC"/>
    <w:rsid w:val="005F347C"/>
    <w:rsid w:val="00601409"/>
    <w:rsid w:val="00604562"/>
    <w:rsid w:val="006063CA"/>
    <w:rsid w:val="00607707"/>
    <w:rsid w:val="0062227C"/>
    <w:rsid w:val="00625FE7"/>
    <w:rsid w:val="00630121"/>
    <w:rsid w:val="00665D67"/>
    <w:rsid w:val="00696931"/>
    <w:rsid w:val="006C3216"/>
    <w:rsid w:val="006D210D"/>
    <w:rsid w:val="006F2064"/>
    <w:rsid w:val="00700FAA"/>
    <w:rsid w:val="007703A8"/>
    <w:rsid w:val="00775842"/>
    <w:rsid w:val="007A1C78"/>
    <w:rsid w:val="007B2E0E"/>
    <w:rsid w:val="007B4068"/>
    <w:rsid w:val="007C4548"/>
    <w:rsid w:val="007D30DB"/>
    <w:rsid w:val="00802579"/>
    <w:rsid w:val="00810EE8"/>
    <w:rsid w:val="00813B14"/>
    <w:rsid w:val="00822646"/>
    <w:rsid w:val="00831ECC"/>
    <w:rsid w:val="0084127C"/>
    <w:rsid w:val="008429D0"/>
    <w:rsid w:val="00880CB8"/>
    <w:rsid w:val="008815F9"/>
    <w:rsid w:val="008C6DD3"/>
    <w:rsid w:val="008D1757"/>
    <w:rsid w:val="00904DA9"/>
    <w:rsid w:val="00946BCB"/>
    <w:rsid w:val="0094752D"/>
    <w:rsid w:val="00960639"/>
    <w:rsid w:val="00983050"/>
    <w:rsid w:val="009A1689"/>
    <w:rsid w:val="009A1C59"/>
    <w:rsid w:val="009A7A69"/>
    <w:rsid w:val="009E022E"/>
    <w:rsid w:val="009E02E0"/>
    <w:rsid w:val="009F7960"/>
    <w:rsid w:val="00A010B1"/>
    <w:rsid w:val="00A26D29"/>
    <w:rsid w:val="00A33E93"/>
    <w:rsid w:val="00A354E1"/>
    <w:rsid w:val="00AA1DE1"/>
    <w:rsid w:val="00AB15A8"/>
    <w:rsid w:val="00AF4003"/>
    <w:rsid w:val="00B10CB9"/>
    <w:rsid w:val="00B14154"/>
    <w:rsid w:val="00B20FD5"/>
    <w:rsid w:val="00B34ACF"/>
    <w:rsid w:val="00B479FE"/>
    <w:rsid w:val="00B60AA3"/>
    <w:rsid w:val="00B74C7A"/>
    <w:rsid w:val="00B7684E"/>
    <w:rsid w:val="00B86BF5"/>
    <w:rsid w:val="00BA73F8"/>
    <w:rsid w:val="00BD4BF4"/>
    <w:rsid w:val="00BD6810"/>
    <w:rsid w:val="00C00A15"/>
    <w:rsid w:val="00C2078A"/>
    <w:rsid w:val="00C20D4F"/>
    <w:rsid w:val="00C7493C"/>
    <w:rsid w:val="00CA2BBA"/>
    <w:rsid w:val="00CE0DA9"/>
    <w:rsid w:val="00CE4C10"/>
    <w:rsid w:val="00CF0BA2"/>
    <w:rsid w:val="00D15014"/>
    <w:rsid w:val="00D36866"/>
    <w:rsid w:val="00D6511C"/>
    <w:rsid w:val="00D67E23"/>
    <w:rsid w:val="00D76B52"/>
    <w:rsid w:val="00DA3FEE"/>
    <w:rsid w:val="00DB5410"/>
    <w:rsid w:val="00DD32CB"/>
    <w:rsid w:val="00DD6316"/>
    <w:rsid w:val="00DF1E43"/>
    <w:rsid w:val="00E002F1"/>
    <w:rsid w:val="00E129C4"/>
    <w:rsid w:val="00E2488E"/>
    <w:rsid w:val="00E30976"/>
    <w:rsid w:val="00E41E92"/>
    <w:rsid w:val="00E444B4"/>
    <w:rsid w:val="00E8378A"/>
    <w:rsid w:val="00E848BE"/>
    <w:rsid w:val="00E932EE"/>
    <w:rsid w:val="00EA1424"/>
    <w:rsid w:val="00EA473D"/>
    <w:rsid w:val="00EA5FAD"/>
    <w:rsid w:val="00EA6CE7"/>
    <w:rsid w:val="00F60C14"/>
    <w:rsid w:val="00F63E09"/>
    <w:rsid w:val="00F711D8"/>
    <w:rsid w:val="00F71CFB"/>
    <w:rsid w:val="00F84F9B"/>
    <w:rsid w:val="00F85870"/>
    <w:rsid w:val="00F9789A"/>
    <w:rsid w:val="00FA1686"/>
    <w:rsid w:val="00FA5B48"/>
    <w:rsid w:val="00FC32A2"/>
    <w:rsid w:val="00FC7256"/>
    <w:rsid w:val="00FD6563"/>
    <w:rsid w:val="00FE0DE5"/>
    <w:rsid w:val="00FE1630"/>
    <w:rsid w:val="00FE468A"/>
    <w:rsid w:val="00FE71B4"/>
    <w:rsid w:val="00FF7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8DA18"/>
  <w14:defaultImageDpi w14:val="32767"/>
  <w15:chartTrackingRefBased/>
  <w15:docId w15:val="{287BD96F-D454-B54D-85EC-CF11D79D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216"/>
    <w:pPr>
      <w:ind w:left="720"/>
      <w:contextualSpacing/>
    </w:pPr>
  </w:style>
  <w:style w:type="character" w:styleId="PlaceholderText">
    <w:name w:val="Placeholder Text"/>
    <w:basedOn w:val="DefaultParagraphFont"/>
    <w:uiPriority w:val="99"/>
    <w:semiHidden/>
    <w:rsid w:val="0052071F"/>
    <w:rPr>
      <w:color w:val="808080"/>
    </w:rPr>
  </w:style>
  <w:style w:type="paragraph" w:styleId="NormalWeb">
    <w:name w:val="Normal (Web)"/>
    <w:basedOn w:val="Normal"/>
    <w:uiPriority w:val="99"/>
    <w:semiHidden/>
    <w:unhideWhenUsed/>
    <w:rsid w:val="009A1C5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9A1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00076">
      <w:bodyDiv w:val="1"/>
      <w:marLeft w:val="0"/>
      <w:marRight w:val="0"/>
      <w:marTop w:val="0"/>
      <w:marBottom w:val="0"/>
      <w:divBdr>
        <w:top w:val="none" w:sz="0" w:space="0" w:color="auto"/>
        <w:left w:val="none" w:sz="0" w:space="0" w:color="auto"/>
        <w:bottom w:val="none" w:sz="0" w:space="0" w:color="auto"/>
        <w:right w:val="none" w:sz="0" w:space="0" w:color="auto"/>
      </w:divBdr>
    </w:div>
    <w:div w:id="146808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Myers</dc:creator>
  <cp:keywords/>
  <dc:description/>
  <cp:lastModifiedBy>GEOFF</cp:lastModifiedBy>
  <cp:revision>3</cp:revision>
  <dcterms:created xsi:type="dcterms:W3CDTF">2021-05-23T10:48:00Z</dcterms:created>
  <dcterms:modified xsi:type="dcterms:W3CDTF">2021-05-23T10:57:00Z</dcterms:modified>
</cp:coreProperties>
</file>